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>BELPOA Board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7A10B5">
        <w:rPr>
          <w:rFonts w:ascii="BookAntiqua" w:hAnsi="BookAntiqua" w:cs="BookAntiqua"/>
          <w:b/>
          <w:sz w:val="24"/>
          <w:szCs w:val="24"/>
        </w:rPr>
        <w:t xml:space="preserve">February </w:t>
      </w:r>
      <w:r w:rsidR="007E761C">
        <w:rPr>
          <w:rFonts w:ascii="BookAntiqua" w:hAnsi="BookAntiqua" w:cs="BookAntiqua"/>
          <w:b/>
          <w:sz w:val="24"/>
          <w:szCs w:val="24"/>
        </w:rPr>
        <w:t>2</w:t>
      </w:r>
      <w:r w:rsidR="007A10B5">
        <w:rPr>
          <w:rFonts w:ascii="BookAntiqua" w:hAnsi="BookAntiqua" w:cs="BookAntiqua"/>
          <w:b/>
          <w:sz w:val="24"/>
          <w:szCs w:val="24"/>
        </w:rPr>
        <w:t>3, 2017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A87974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  <w:r w:rsidR="00CD057A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>
        <w:rPr>
          <w:rFonts w:ascii="BookAntiqua" w:hAnsi="BookAntiqua" w:cs="BookAntiqua"/>
          <w:sz w:val="20"/>
          <w:szCs w:val="20"/>
        </w:rPr>
        <w:t xml:space="preserve">Meeting was called to order at </w:t>
      </w:r>
      <w:r w:rsidR="00112B67">
        <w:rPr>
          <w:rFonts w:ascii="BookAntiqua" w:hAnsi="BookAntiqua" w:cs="BookAntiqua"/>
          <w:sz w:val="20"/>
          <w:szCs w:val="20"/>
        </w:rPr>
        <w:t>7:</w:t>
      </w:r>
      <w:r w:rsidR="007A10B5">
        <w:rPr>
          <w:rFonts w:ascii="BookAntiqua" w:hAnsi="BookAntiqua" w:cs="BookAntiqua"/>
          <w:sz w:val="20"/>
          <w:szCs w:val="20"/>
        </w:rPr>
        <w:t>37</w:t>
      </w:r>
      <w:r w:rsidR="008A23CA">
        <w:rPr>
          <w:rFonts w:ascii="BookAntiqua" w:hAnsi="BookAntiqua" w:cs="BookAntiqua"/>
          <w:sz w:val="20"/>
          <w:szCs w:val="20"/>
        </w:rPr>
        <w:t xml:space="preserve"> PM</w:t>
      </w:r>
      <w:r>
        <w:rPr>
          <w:rFonts w:ascii="BookAntiqua" w:hAnsi="BookAntiqua" w:cs="BookAntiqua"/>
          <w:sz w:val="20"/>
          <w:szCs w:val="20"/>
        </w:rPr>
        <w:t xml:space="preserve"> at </w:t>
      </w:r>
      <w:r w:rsidR="008A23CA">
        <w:rPr>
          <w:rFonts w:ascii="BookAntiqua" w:hAnsi="BookAntiqua" w:cs="BookAntiqua"/>
          <w:sz w:val="20"/>
          <w:szCs w:val="20"/>
        </w:rPr>
        <w:t>Jody</w:t>
      </w:r>
      <w:r w:rsidR="007A10B5">
        <w:rPr>
          <w:rFonts w:ascii="BookAntiqua" w:hAnsi="BookAntiqua" w:cs="BookAntiqua"/>
          <w:sz w:val="20"/>
          <w:szCs w:val="20"/>
        </w:rPr>
        <w:t xml:space="preserve"> Hall’s residence</w:t>
      </w:r>
      <w:r>
        <w:rPr>
          <w:rFonts w:ascii="BookAntiqua" w:hAnsi="BookAntiqua" w:cs="BookAntiqua"/>
          <w:sz w:val="20"/>
          <w:szCs w:val="20"/>
        </w:rPr>
        <w:t xml:space="preserve">, by President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</w:t>
      </w:r>
      <w:r w:rsidR="00CD057A">
        <w:rPr>
          <w:rFonts w:ascii="BookAntiqua" w:hAnsi="BookAntiqua" w:cs="BookAntiqua"/>
          <w:sz w:val="20"/>
          <w:szCs w:val="20"/>
        </w:rPr>
        <w:t xml:space="preserve">  </w:t>
      </w:r>
      <w:r w:rsidRPr="00D576C3">
        <w:rPr>
          <w:rFonts w:ascii="BookAntiqua" w:hAnsi="BookAntiqua" w:cs="BookAntiqua"/>
          <w:b/>
          <w:sz w:val="20"/>
          <w:szCs w:val="20"/>
        </w:rPr>
        <w:t>Board members present:</w:t>
      </w:r>
      <w:r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 w:rsidRPr="00112B67">
        <w:rPr>
          <w:rFonts w:ascii="BookAntiqua" w:hAnsi="BookAntiqua" w:cs="BookAntiqua"/>
          <w:sz w:val="20"/>
          <w:szCs w:val="20"/>
        </w:rPr>
        <w:t>Kal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 xml:space="preserve"> Kazak, Jody Hall, Donna </w:t>
      </w:r>
      <w:proofErr w:type="spellStart"/>
      <w:r w:rsidRPr="00112B67">
        <w:rPr>
          <w:rFonts w:ascii="BookAntiqua" w:hAnsi="BookAntiqua" w:cs="BookAntiqua"/>
          <w:sz w:val="20"/>
          <w:szCs w:val="20"/>
        </w:rPr>
        <w:t>Domanke-Nuytten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>, Sandy White</w:t>
      </w:r>
      <w:r w:rsidR="007E761C" w:rsidRPr="00112B67">
        <w:rPr>
          <w:rFonts w:ascii="BookAntiqua" w:hAnsi="BookAntiqua" w:cs="BookAntiqua"/>
          <w:sz w:val="20"/>
          <w:szCs w:val="20"/>
        </w:rPr>
        <w:t xml:space="preserve">, Barb Duval, Rick </w:t>
      </w:r>
      <w:proofErr w:type="spellStart"/>
      <w:r w:rsidR="007E761C" w:rsidRPr="00112B67">
        <w:rPr>
          <w:rFonts w:ascii="BookAntiqua" w:hAnsi="BookAntiqua" w:cs="BookAntiqua"/>
          <w:sz w:val="20"/>
          <w:szCs w:val="20"/>
        </w:rPr>
        <w:t>Meiser</w:t>
      </w:r>
      <w:proofErr w:type="spellEnd"/>
      <w:r w:rsidR="007A10B5" w:rsidRPr="007A10B5">
        <w:rPr>
          <w:rFonts w:ascii="BookAntiqua" w:hAnsi="BookAntiqua" w:cs="BookAntiqua"/>
          <w:sz w:val="20"/>
          <w:szCs w:val="20"/>
        </w:rPr>
        <w:t xml:space="preserve"> </w:t>
      </w:r>
      <w:r w:rsidR="007A10B5">
        <w:rPr>
          <w:rFonts w:ascii="BookAntiqua" w:hAnsi="BookAntiqua" w:cs="BookAntiqua"/>
          <w:sz w:val="20"/>
          <w:szCs w:val="20"/>
        </w:rPr>
        <w:t>and</w:t>
      </w:r>
      <w:r w:rsidR="007A10B5" w:rsidRPr="00112B67">
        <w:rPr>
          <w:rFonts w:ascii="BookAntiqua" w:hAnsi="BookAntiqua" w:cs="BookAntiqua"/>
          <w:sz w:val="20"/>
          <w:szCs w:val="20"/>
        </w:rPr>
        <w:t xml:space="preserve"> Carol </w:t>
      </w:r>
      <w:proofErr w:type="spellStart"/>
      <w:r w:rsidR="007A10B5" w:rsidRPr="00112B67">
        <w:rPr>
          <w:rFonts w:ascii="BookAntiqua" w:hAnsi="BookAntiqua" w:cs="BookAntiqua"/>
          <w:sz w:val="20"/>
          <w:szCs w:val="20"/>
        </w:rPr>
        <w:t>Ulman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>.</w:t>
      </w:r>
      <w:r w:rsidR="00CD057A">
        <w:rPr>
          <w:rFonts w:ascii="BookAntiqua" w:hAnsi="BookAntiqua" w:cs="BookAntiqua"/>
          <w:sz w:val="20"/>
          <w:szCs w:val="20"/>
        </w:rPr>
        <w:t xml:space="preserve"> </w:t>
      </w:r>
      <w:r w:rsidRPr="00112B67">
        <w:rPr>
          <w:rFonts w:ascii="BookAntiqua" w:hAnsi="BookAntiqua" w:cs="BookAntiqua"/>
          <w:sz w:val="20"/>
          <w:szCs w:val="20"/>
        </w:rPr>
        <w:t xml:space="preserve"> Absent with notice:  </w:t>
      </w:r>
      <w:r w:rsidR="007A10B5" w:rsidRPr="00112B67">
        <w:rPr>
          <w:rFonts w:ascii="BookAntiqua" w:hAnsi="BookAntiqua" w:cs="BookAntiqua"/>
          <w:sz w:val="20"/>
          <w:szCs w:val="20"/>
        </w:rPr>
        <w:t>James Johnston</w:t>
      </w:r>
      <w:r w:rsidR="007A10B5" w:rsidRPr="007A10B5">
        <w:rPr>
          <w:rFonts w:ascii="BookAntiqua" w:hAnsi="BookAntiqua" w:cs="BookAntiqua"/>
          <w:sz w:val="20"/>
          <w:szCs w:val="20"/>
        </w:rPr>
        <w:t xml:space="preserve"> </w:t>
      </w:r>
      <w:r w:rsidR="007A10B5" w:rsidRPr="00112B67">
        <w:rPr>
          <w:rFonts w:ascii="BookAntiqua" w:hAnsi="BookAntiqua" w:cs="BookAntiqua"/>
          <w:sz w:val="20"/>
          <w:szCs w:val="20"/>
        </w:rPr>
        <w:t xml:space="preserve">and </w:t>
      </w:r>
      <w:r w:rsidR="00E70519" w:rsidRPr="00112B67">
        <w:rPr>
          <w:rFonts w:ascii="BookAntiqua" w:hAnsi="BookAntiqua" w:cs="BookAntiqua"/>
          <w:sz w:val="20"/>
          <w:szCs w:val="20"/>
        </w:rPr>
        <w:t xml:space="preserve">Jeremy </w:t>
      </w:r>
      <w:proofErr w:type="spellStart"/>
      <w:r w:rsidR="00E70519" w:rsidRPr="00112B67">
        <w:rPr>
          <w:rFonts w:ascii="BookAntiqua" w:hAnsi="BookAntiqua" w:cs="BookAntiqua"/>
          <w:sz w:val="20"/>
          <w:szCs w:val="20"/>
        </w:rPr>
        <w:t>Kratt</w:t>
      </w:r>
      <w:proofErr w:type="spellEnd"/>
      <w:r w:rsidR="00112B67" w:rsidRPr="00112B67">
        <w:rPr>
          <w:rFonts w:ascii="BookAntiqua" w:hAnsi="BookAntiqua" w:cs="BookAntiqua"/>
          <w:sz w:val="20"/>
          <w:szCs w:val="20"/>
        </w:rPr>
        <w:t xml:space="preserve"> </w:t>
      </w:r>
    </w:p>
    <w:p w:rsidR="00112B67" w:rsidRDefault="00112B67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DD0693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b/>
          <w:sz w:val="20"/>
          <w:szCs w:val="20"/>
        </w:rPr>
        <w:t xml:space="preserve">Approval of Minutes:  </w:t>
      </w:r>
      <w:r w:rsidR="005848B2">
        <w:rPr>
          <w:rFonts w:ascii="BookAntiqua" w:hAnsi="BookAntiqua" w:cs="BookAntiqua"/>
          <w:sz w:val="20"/>
          <w:szCs w:val="20"/>
        </w:rPr>
        <w:t xml:space="preserve">The minutes </w:t>
      </w:r>
      <w:r>
        <w:rPr>
          <w:rFonts w:ascii="BookAntiqua" w:hAnsi="BookAntiqua" w:cs="BookAntiqua"/>
          <w:sz w:val="20"/>
          <w:szCs w:val="20"/>
        </w:rPr>
        <w:t xml:space="preserve">of </w:t>
      </w:r>
      <w:r w:rsidR="007A10B5">
        <w:rPr>
          <w:rFonts w:ascii="BookAntiqua" w:hAnsi="BookAntiqua" w:cs="BookAntiqua"/>
          <w:sz w:val="20"/>
          <w:szCs w:val="20"/>
        </w:rPr>
        <w:t>July</w:t>
      </w:r>
      <w:r w:rsidR="005848B2">
        <w:rPr>
          <w:rFonts w:ascii="BookAntiqua" w:hAnsi="BookAntiqua" w:cs="BookAntiqua"/>
          <w:sz w:val="20"/>
          <w:szCs w:val="20"/>
        </w:rPr>
        <w:t xml:space="preserve"> </w:t>
      </w:r>
      <w:r w:rsidR="00112B67">
        <w:rPr>
          <w:rFonts w:ascii="BookAntiqua" w:hAnsi="BookAntiqua" w:cs="BookAntiqua"/>
          <w:sz w:val="20"/>
          <w:szCs w:val="20"/>
        </w:rPr>
        <w:t>21, 201</w:t>
      </w:r>
      <w:r w:rsidR="007A10B5">
        <w:rPr>
          <w:rFonts w:ascii="BookAntiqua" w:hAnsi="BookAntiqua" w:cs="BookAntiqua"/>
          <w:sz w:val="20"/>
          <w:szCs w:val="20"/>
        </w:rPr>
        <w:t>7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="005848B2">
        <w:rPr>
          <w:rFonts w:ascii="BookAntiqua" w:hAnsi="BookAntiqua" w:cs="BookAntiqua"/>
          <w:sz w:val="20"/>
          <w:szCs w:val="20"/>
        </w:rPr>
        <w:t xml:space="preserve">meeting </w:t>
      </w:r>
      <w:r>
        <w:rPr>
          <w:rFonts w:ascii="BookAntiqua" w:hAnsi="BookAntiqua" w:cs="BookAntiqua"/>
          <w:sz w:val="20"/>
          <w:szCs w:val="20"/>
        </w:rPr>
        <w:t>were approved.</w:t>
      </w:r>
    </w:p>
    <w:p w:rsidR="007E761C" w:rsidRDefault="007E761C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112B67" w:rsidRDefault="00112B67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Reports:</w:t>
      </w:r>
    </w:p>
    <w:p w:rsidR="00112B67" w:rsidRDefault="00112B67" w:rsidP="0036267E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81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Treasurer:  </w:t>
      </w:r>
      <w:r w:rsidR="007A10B5">
        <w:rPr>
          <w:rFonts w:ascii="BookAntiqua-Bold" w:hAnsi="BookAntiqua-Bold" w:cs="BookAntiqua-Bold"/>
          <w:bCs/>
          <w:sz w:val="20"/>
          <w:szCs w:val="20"/>
        </w:rPr>
        <w:t>Approximate amounts were report by the Treasurer Jody Hall as she did not have her report at the meeting.  The BELPOA account has approximately $10,240 with $124 in savings, $3632.94 in checking and $6479.22 in CDs.  There are no outstanding bills; $356 d was paid out today for the cost of the mailing.</w:t>
      </w:r>
    </w:p>
    <w:p w:rsid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Standing Committees:</w:t>
      </w: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Media: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7A10B5">
        <w:rPr>
          <w:rFonts w:ascii="BookAntiqua-Bold" w:hAnsi="BookAntiqua-Bold" w:cs="BookAntiqua-Bold"/>
          <w:bCs/>
          <w:sz w:val="20"/>
          <w:szCs w:val="20"/>
        </w:rPr>
        <w:t>Membership information prepared and presented</w:t>
      </w:r>
      <w:r w:rsidR="00112B67">
        <w:rPr>
          <w:rFonts w:ascii="BookAntiqua-Bold" w:hAnsi="BookAntiqua-Bold" w:cs="BookAntiqua-Bold"/>
          <w:bCs/>
          <w:sz w:val="20"/>
          <w:szCs w:val="20"/>
        </w:rPr>
        <w:t>.  Website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 - working on mobile friendly version.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Lease of Boat Launch</w:t>
      </w:r>
      <w:r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7A10B5">
        <w:rPr>
          <w:rFonts w:ascii="BookAntiqua-Bold" w:hAnsi="BookAntiqua-Bold" w:cs="BookAntiqua-Bold"/>
          <w:b/>
          <w:bCs/>
          <w:sz w:val="20"/>
          <w:szCs w:val="20"/>
        </w:rPr>
        <w:t>T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here has been no progress on this issue. Lease </w:t>
      </w:r>
      <w:r w:rsidR="00112B67">
        <w:rPr>
          <w:rFonts w:ascii="BookAntiqua-Bold" w:hAnsi="BookAntiqua-Bold" w:cs="BookAntiqua-Bold"/>
          <w:bCs/>
          <w:sz w:val="20"/>
          <w:szCs w:val="20"/>
        </w:rPr>
        <w:t>expire</w:t>
      </w:r>
      <w:r w:rsidR="007A10B5">
        <w:rPr>
          <w:rFonts w:ascii="BookAntiqua-Bold" w:hAnsi="BookAntiqua-Bold" w:cs="BookAntiqua-Bold"/>
          <w:bCs/>
          <w:sz w:val="20"/>
          <w:szCs w:val="20"/>
        </w:rPr>
        <w:t>d</w:t>
      </w:r>
      <w:r w:rsidR="00112B67">
        <w:rPr>
          <w:rFonts w:ascii="BookAntiqua-Bold" w:hAnsi="BookAntiqua-Bold" w:cs="BookAntiqua-Bold"/>
          <w:bCs/>
          <w:sz w:val="20"/>
          <w:szCs w:val="20"/>
        </w:rPr>
        <w:t xml:space="preserve"> December 21, 2016.  Jeff Hall, President 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of EIPA was at the meeting briefly and had concerns about capital expenditures to cover repairs is the issue.  </w:t>
      </w:r>
      <w:r w:rsidR="00F86B23">
        <w:rPr>
          <w:rFonts w:ascii="BookAntiqua-Bold" w:hAnsi="BookAntiqua-Bold" w:cs="BookAntiqua-Bold"/>
          <w:bCs/>
          <w:sz w:val="20"/>
          <w:szCs w:val="20"/>
        </w:rPr>
        <w:t xml:space="preserve">Motion by Sandy, seconded by Jody that the sub-committee meet with EIPA and propose a 5 year lease $750/year with a 50/50 capital expenditure as long as there are three quotes and collaboration with BELPOA and EIPA.  </w:t>
      </w:r>
      <w:proofErr w:type="spellStart"/>
      <w:r w:rsidR="00F86B23"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 w:rsidR="00F86B23">
        <w:rPr>
          <w:rFonts w:ascii="BookAntiqua-Bold" w:hAnsi="BookAntiqua-Bold" w:cs="BookAntiqua-Bold"/>
          <w:bCs/>
          <w:sz w:val="20"/>
          <w:szCs w:val="20"/>
        </w:rPr>
        <w:t xml:space="preserve">, Jody and Jeremy will meet with EIPA to discuss possible five year lease with clause for capital expenditure.  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Jody will email </w:t>
      </w:r>
      <w:r w:rsidR="00112B67">
        <w:rPr>
          <w:rFonts w:ascii="BookAntiqua-Bold" w:hAnsi="BookAntiqua-Bold" w:cs="BookAntiqua-Bold"/>
          <w:bCs/>
          <w:sz w:val="20"/>
          <w:szCs w:val="20"/>
        </w:rPr>
        <w:t>D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arlene Kiley, Treasurer of EIPA </w:t>
      </w:r>
      <w:r w:rsidR="00F86B23">
        <w:rPr>
          <w:rFonts w:ascii="BookAntiqua-Bold" w:hAnsi="BookAntiqua-Bold" w:cs="BookAntiqua-Bold"/>
          <w:bCs/>
          <w:sz w:val="20"/>
          <w:szCs w:val="20"/>
        </w:rPr>
        <w:t>to request a meeting by March 15.</w:t>
      </w:r>
    </w:p>
    <w:p w:rsidR="00DD0693" w:rsidRP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F86B2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Parade</w:t>
      </w:r>
      <w:r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July 4</w:t>
      </w:r>
      <w:r w:rsidRPr="00F86B23">
        <w:rPr>
          <w:rFonts w:ascii="BookAntiqua-Bold" w:hAnsi="BookAntiqua-Bold" w:cs="BookAntiqua-Bold"/>
          <w:b/>
          <w:bCs/>
          <w:sz w:val="20"/>
          <w:szCs w:val="20"/>
          <w:vertAlign w:val="superscript"/>
        </w:rPr>
        <w:t>th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-</w:t>
      </w:r>
      <w:r>
        <w:rPr>
          <w:rFonts w:ascii="BookAntiqua-Bold" w:hAnsi="BookAntiqua-Bold" w:cs="BookAntiqua-Bold"/>
          <w:bCs/>
          <w:sz w:val="20"/>
          <w:szCs w:val="20"/>
        </w:rPr>
        <w:t xml:space="preserve">Carol will be </w:t>
      </w:r>
      <w:r w:rsidR="00DB00F7">
        <w:rPr>
          <w:rFonts w:ascii="BookAntiqua-Bold" w:hAnsi="BookAntiqua-Bold" w:cs="BookAntiqua-Bold"/>
          <w:bCs/>
          <w:sz w:val="20"/>
          <w:szCs w:val="20"/>
        </w:rPr>
        <w:t>parade director</w:t>
      </w:r>
      <w:r w:rsidR="00112B67">
        <w:rPr>
          <w:rFonts w:ascii="BookAntiqua-Bold" w:hAnsi="BookAntiqua-Bold" w:cs="BookAntiqua-Bold"/>
          <w:bCs/>
          <w:sz w:val="20"/>
          <w:szCs w:val="20"/>
        </w:rPr>
        <w:t xml:space="preserve"> this year. </w:t>
      </w:r>
      <w:r>
        <w:rPr>
          <w:rFonts w:ascii="BookAntiqua-Bold" w:hAnsi="BookAntiqua-Bold" w:cs="BookAntiqua-Bold"/>
          <w:bCs/>
          <w:sz w:val="20"/>
          <w:szCs w:val="20"/>
        </w:rPr>
        <w:t xml:space="preserve"> There was discussion regarding duties of 4</w:t>
      </w:r>
      <w:r w:rsidRPr="00F86B23">
        <w:rPr>
          <w:rFonts w:ascii="BookAntiqua-Bold" w:hAnsi="BookAntiqua-Bold" w:cs="BookAntiqua-Bold"/>
          <w:bCs/>
          <w:sz w:val="20"/>
          <w:szCs w:val="20"/>
          <w:vertAlign w:val="superscript"/>
        </w:rPr>
        <w:t>th</w:t>
      </w:r>
      <w:r>
        <w:rPr>
          <w:rFonts w:ascii="BookAntiqua-Bold" w:hAnsi="BookAntiqua-Bold" w:cs="BookAntiqua-Bold"/>
          <w:bCs/>
          <w:sz w:val="20"/>
          <w:szCs w:val="20"/>
        </w:rPr>
        <w:t xml:space="preserve"> of July parade leader: 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>prizes,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obtain boaters name and name of boat, pick judges around the lake, prizes given at the picnic, pictures to Sandy for the Web.  </w:t>
      </w:r>
      <w:r w:rsidR="00930814">
        <w:rPr>
          <w:rFonts w:ascii="BookAntiqua-Bold" w:hAnsi="BookAntiqua-Bold" w:cs="BookAntiqua-Bold"/>
          <w:bCs/>
          <w:sz w:val="20"/>
          <w:szCs w:val="20"/>
        </w:rPr>
        <w:t>Jody will put Carol in contact with Dawn for more information.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Cs/>
          <w:sz w:val="20"/>
          <w:szCs w:val="20"/>
        </w:rPr>
        <w:t>There was a motion by Jody, seconded by Rick to donate $250 to EIPA toward the food and events of the picnic.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Cs/>
          <w:sz w:val="20"/>
          <w:szCs w:val="20"/>
        </w:rPr>
        <w:t>There was a motion by Carol, seconded by Rick to allocate $100 for prizes for the picnic.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F86B23">
        <w:rPr>
          <w:rFonts w:ascii="BookAntiqua-Bold" w:hAnsi="BookAntiqua-Bold" w:cs="BookAntiqua-Bold"/>
          <w:b/>
          <w:bCs/>
          <w:sz w:val="20"/>
          <w:szCs w:val="20"/>
        </w:rPr>
        <w:t>Venetian cruise</w:t>
      </w:r>
      <w:r>
        <w:rPr>
          <w:rFonts w:ascii="BookAntiqua-Bold" w:hAnsi="BookAntiqua-Bold" w:cs="BookAntiqua-Bold"/>
          <w:bCs/>
          <w:sz w:val="20"/>
          <w:szCs w:val="20"/>
        </w:rPr>
        <w:t xml:space="preserve">-Jody will ask Dawn to </w:t>
      </w:r>
      <w:r w:rsidR="00DB00F7">
        <w:rPr>
          <w:rFonts w:ascii="BookAntiqua-Bold" w:hAnsi="BookAntiqua-Bold" w:cs="BookAntiqua-Bold"/>
          <w:bCs/>
          <w:sz w:val="20"/>
          <w:szCs w:val="20"/>
        </w:rPr>
        <w:t>be the parade director of the Venetian Cruise.</w:t>
      </w:r>
    </w:p>
    <w:p w:rsidR="00F86B23" w:rsidRPr="00112B67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AD Hoc Committees:</w:t>
      </w: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Ice Softball tournament: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F86B23">
        <w:rPr>
          <w:rFonts w:ascii="BookAntiqua-Bold" w:hAnsi="BookAntiqua-Bold" w:cs="BookAntiqua-Bold"/>
          <w:bCs/>
          <w:sz w:val="20"/>
          <w:szCs w:val="20"/>
        </w:rPr>
        <w:t>No progress on this issue.  Will take off agenda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T-shirts: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36267E">
        <w:rPr>
          <w:rFonts w:ascii="BookAntiqua-Bold" w:hAnsi="BookAntiqua-Bold" w:cs="BookAntiqua-Bold"/>
          <w:bCs/>
          <w:sz w:val="20"/>
          <w:szCs w:val="20"/>
        </w:rPr>
        <w:t xml:space="preserve">Motion by </w:t>
      </w:r>
      <w:r w:rsidR="00F86B23">
        <w:rPr>
          <w:rFonts w:ascii="BookAntiqua-Bold" w:hAnsi="BookAntiqua-Bold" w:cs="BookAntiqua-Bold"/>
          <w:bCs/>
          <w:sz w:val="20"/>
          <w:szCs w:val="20"/>
        </w:rPr>
        <w:t xml:space="preserve">Jody, seconded by Barb </w:t>
      </w:r>
      <w:r w:rsidR="0036267E">
        <w:rPr>
          <w:rFonts w:ascii="BookAntiqua-Bold" w:hAnsi="BookAntiqua-Bold" w:cs="BookAntiqua-Bold"/>
          <w:bCs/>
          <w:sz w:val="20"/>
          <w:szCs w:val="20"/>
        </w:rPr>
        <w:t xml:space="preserve">to allocate $250 to purchase T-shirts to </w:t>
      </w:r>
      <w:r w:rsidR="00F86B23">
        <w:rPr>
          <w:rFonts w:ascii="BookAntiqua-Bold" w:hAnsi="BookAntiqua-Bold" w:cs="BookAntiqua-Bold"/>
          <w:bCs/>
          <w:sz w:val="20"/>
          <w:szCs w:val="20"/>
        </w:rPr>
        <w:t>sell at annual meeting.  Carol brought glassware items, cozies and t-shirts samples.  Pricing needs to be competitive to cha</w:t>
      </w:r>
      <w:r w:rsidR="00930814">
        <w:rPr>
          <w:rFonts w:ascii="BookAntiqua-Bold" w:hAnsi="BookAntiqua-Bold" w:cs="BookAntiqua-Bold"/>
          <w:bCs/>
          <w:sz w:val="20"/>
          <w:szCs w:val="20"/>
        </w:rPr>
        <w:t xml:space="preserve">nge vendors.  Glassware could be samples at meeting and take direct </w:t>
      </w:r>
      <w:proofErr w:type="gramStart"/>
      <w:r w:rsidR="00930814">
        <w:rPr>
          <w:rFonts w:ascii="BookAntiqua-Bold" w:hAnsi="BookAntiqua-Bold" w:cs="BookAntiqua-Bold"/>
          <w:bCs/>
          <w:sz w:val="20"/>
          <w:szCs w:val="20"/>
        </w:rPr>
        <w:t>orders,</w:t>
      </w:r>
      <w:proofErr w:type="gramEnd"/>
      <w:r w:rsidR="00930814">
        <w:rPr>
          <w:rFonts w:ascii="BookAntiqua-Bold" w:hAnsi="BookAntiqua-Bold" w:cs="BookAntiqua-Bold"/>
          <w:bCs/>
          <w:sz w:val="20"/>
          <w:szCs w:val="20"/>
        </w:rPr>
        <w:t xml:space="preserve"> however we will not be ordering to sell.  There was a request for boat flags with logo.  Carol will check on pricing.</w:t>
      </w:r>
    </w:p>
    <w:p w:rsidR="00930814" w:rsidRDefault="00930814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930814" w:rsidRPr="00930814" w:rsidRDefault="00930814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Fishing Committee:  </w:t>
      </w:r>
      <w:r>
        <w:rPr>
          <w:rFonts w:ascii="BookAntiqua-Bold" w:hAnsi="BookAntiqua-Bold" w:cs="BookAntiqua-Bold"/>
          <w:bCs/>
          <w:sz w:val="20"/>
          <w:szCs w:val="20"/>
        </w:rPr>
        <w:t>Not necessary as ad hoc committee.</w:t>
      </w:r>
    </w:p>
    <w:p w:rsidR="00DD0693" w:rsidRP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Unfinished Business:</w:t>
      </w:r>
    </w:p>
    <w:p w:rsidR="00DD0693" w:rsidRDefault="00930814" w:rsidP="0093081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Unapproved/unlocked access point</w:t>
      </w:r>
      <w:r w:rsidR="00DD0693"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36267E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Pr="00930814">
        <w:rPr>
          <w:rFonts w:ascii="BookAntiqua-Bold" w:hAnsi="BookAntiqua-Bold" w:cs="BookAntiqua-Bold"/>
          <w:bCs/>
          <w:sz w:val="20"/>
          <w:szCs w:val="20"/>
        </w:rPr>
        <w:t>Private propert</w:t>
      </w:r>
      <w:r>
        <w:rPr>
          <w:rFonts w:ascii="BookAntiqua-Bold" w:hAnsi="BookAntiqua-Bold" w:cs="BookAntiqua-Bold"/>
          <w:bCs/>
          <w:sz w:val="20"/>
          <w:szCs w:val="20"/>
        </w:rPr>
        <w:t xml:space="preserve">y with no lock on access gate.  This issue was brought up at the last meeting.  There was no progress.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will send a letter to the owner </w:t>
      </w:r>
      <w:r>
        <w:rPr>
          <w:rFonts w:ascii="BookAntiqua-Bold" w:hAnsi="BookAntiqua-Bold" w:cs="BookAntiqua-Bold"/>
          <w:bCs/>
          <w:sz w:val="20"/>
          <w:szCs w:val="20"/>
        </w:rPr>
        <w:lastRenderedPageBreak/>
        <w:t>once Jody checks the parcel number and get the name of the owner sends him the information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>,  By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end of next week, March 3, 2017.</w:t>
      </w:r>
    </w:p>
    <w:p w:rsidR="00930814" w:rsidRDefault="00930814" w:rsidP="0093081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36267E" w:rsidRDefault="00930814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Boat Bar band abatement</w:t>
      </w:r>
      <w:r w:rsidR="0036267E">
        <w:rPr>
          <w:rFonts w:ascii="BookAntiqua-Bold" w:hAnsi="BookAntiqua-Bold" w:cs="BookAntiqua-Bold"/>
          <w:b/>
          <w:bCs/>
          <w:sz w:val="20"/>
          <w:szCs w:val="20"/>
        </w:rPr>
        <w:t xml:space="preserve">:  </w:t>
      </w:r>
      <w:proofErr w:type="spellStart"/>
      <w:r w:rsidR="0036267E"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 w:rsidR="0036267E">
        <w:rPr>
          <w:rFonts w:ascii="BookAntiqua-Bold" w:hAnsi="BookAntiqua-Bold" w:cs="BookAntiqua-Bold"/>
          <w:bCs/>
          <w:sz w:val="20"/>
          <w:szCs w:val="20"/>
        </w:rPr>
        <w:t xml:space="preserve"> </w:t>
      </w:r>
      <w:r>
        <w:rPr>
          <w:rFonts w:ascii="BookAntiqua-Bold" w:hAnsi="BookAntiqua-Bold" w:cs="BookAntiqua-Bold"/>
          <w:bCs/>
          <w:sz w:val="20"/>
          <w:szCs w:val="20"/>
        </w:rPr>
        <w:t xml:space="preserve">discussed with Joh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Haggar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, owner.  John states that no band was out on the deck.</w:t>
      </w:r>
    </w:p>
    <w:p w:rsidR="00930814" w:rsidRDefault="00930814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930814" w:rsidRPr="00930814" w:rsidRDefault="00930814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930814">
        <w:rPr>
          <w:rFonts w:ascii="BookAntiqua-Bold" w:hAnsi="BookAntiqua-Bold" w:cs="BookAntiqua-Bold"/>
          <w:b/>
          <w:bCs/>
          <w:sz w:val="20"/>
          <w:szCs w:val="20"/>
        </w:rPr>
        <w:t>Signage at Boat Bar regarding access: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Motorcyclists continue to gain access to the lake from the boat bar.  There was discussion regarding purchasing signs, stating </w:t>
      </w:r>
      <w:r w:rsidRPr="00930814">
        <w:rPr>
          <w:rFonts w:ascii="BookAntiqua-Bold" w:hAnsi="BookAntiqua-Bold" w:cs="BookAntiqua-Bold"/>
          <w:bCs/>
          <w:i/>
          <w:sz w:val="20"/>
          <w:szCs w:val="20"/>
        </w:rPr>
        <w:t>Private Lake No Access</w:t>
      </w:r>
      <w:r>
        <w:rPr>
          <w:rFonts w:ascii="BookAntiqua-Bold" w:hAnsi="BookAntiqua-Bold" w:cs="BookAntiqua-Bold"/>
          <w:bCs/>
          <w:sz w:val="20"/>
          <w:szCs w:val="20"/>
        </w:rPr>
        <w:t xml:space="preserve">.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will discuss with John if we purchase, can we install on his property.</w:t>
      </w:r>
    </w:p>
    <w:p w:rsidR="00AE1892" w:rsidRDefault="00AE1892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BELPOA </w:t>
      </w:r>
      <w:r w:rsidR="00930814">
        <w:rPr>
          <w:rFonts w:ascii="BookAntiqua-Bold" w:hAnsi="BookAntiqua-Bold" w:cs="BookAntiqua-Bold"/>
          <w:b/>
          <w:bCs/>
          <w:sz w:val="20"/>
          <w:szCs w:val="20"/>
        </w:rPr>
        <w:t>email list of residents/blast email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:  </w:t>
      </w:r>
      <w:r w:rsidR="00930814">
        <w:rPr>
          <w:rFonts w:ascii="BookAntiqua-Bold" w:hAnsi="BookAntiqua-Bold" w:cs="BookAntiqua-Bold"/>
          <w:bCs/>
          <w:sz w:val="20"/>
          <w:szCs w:val="20"/>
        </w:rPr>
        <w:t xml:space="preserve">There was discussion of obtaining email addresses so all lake property owners can receive an email blast if there are issues.  This could also reduce cost of </w:t>
      </w:r>
      <w:r w:rsidR="00DB00F7">
        <w:rPr>
          <w:rFonts w:ascii="BookAntiqua-Bold" w:hAnsi="BookAntiqua-Bold" w:cs="BookAntiqua-Bold"/>
          <w:bCs/>
          <w:sz w:val="20"/>
          <w:szCs w:val="20"/>
        </w:rPr>
        <w:t>sending newsletters in the future.</w:t>
      </w:r>
    </w:p>
    <w:p w:rsidR="00DB00F7" w:rsidRDefault="00DB00F7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B00F7" w:rsidRDefault="00DB00F7" w:rsidP="00DB00F7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Drop Box:  </w:t>
      </w:r>
      <w:r>
        <w:rPr>
          <w:rFonts w:ascii="BookAntiqua-Bold" w:hAnsi="BookAntiqua-Bold" w:cs="BookAntiqua-Bold"/>
          <w:bCs/>
          <w:sz w:val="20"/>
          <w:szCs w:val="20"/>
        </w:rPr>
        <w:t>There was discussion of using Drop Box to facilitate emails as noted above and having all documents that the Board can access and update in real time.  This would enable a board member to record a payment of dues, so all members can access when call come in for the code.  Code would in the cloud crop box as well.  This is free with 2 gigs of memory.  Sandy will set up by the first week in March.</w:t>
      </w: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B00F7" w:rsidRDefault="00DB00F7" w:rsidP="00DB00F7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 and responsible party</w:t>
      </w:r>
      <w:r w:rsidR="00AE1892">
        <w:rPr>
          <w:rFonts w:ascii="BookAntiqua-Bold" w:hAnsi="BookAntiqua-Bold" w:cs="BookAntiqua-Bold"/>
          <w:b/>
          <w:bCs/>
          <w:sz w:val="20"/>
          <w:szCs w:val="20"/>
        </w:rPr>
        <w:t xml:space="preserve">: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discussed the need to have reports and responsible parties for the officers, standing and ad hoc committees</w:t>
      </w:r>
      <w:r w:rsidR="00AE1892">
        <w:rPr>
          <w:rFonts w:ascii="BookAntiqua-Bold" w:hAnsi="BookAntiqua-Bold" w:cs="BookAntiqua-Bold"/>
          <w:bCs/>
          <w:sz w:val="20"/>
          <w:szCs w:val="20"/>
        </w:rPr>
        <w:t>.</w:t>
      </w:r>
      <w:r>
        <w:rPr>
          <w:rFonts w:ascii="BookAntiqua-Bold" w:hAnsi="BookAntiqua-Bold" w:cs="BookAntiqua-Bold"/>
          <w:bCs/>
          <w:sz w:val="20"/>
          <w:szCs w:val="20"/>
        </w:rPr>
        <w:t xml:space="preserve"> 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>Treasurer’s report at each meeting.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 Annual reports are Water clarity, testing, and depth.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also felt that having policy/procedures so every will know what the duties are of the officers, committee members, parade director, etc.  This is a project he would like to see complete and put in the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clous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as well.</w:t>
      </w:r>
    </w:p>
    <w:p w:rsidR="00AE1892" w:rsidRDefault="00AE1892" w:rsidP="00DB00F7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</w:p>
    <w:p w:rsidR="00AE1892" w:rsidRDefault="00882C9E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J</w:t>
      </w:r>
      <w:bookmarkStart w:id="0" w:name="_GoBack"/>
      <w:bookmarkEnd w:id="0"/>
      <w:r w:rsidR="00426DF2">
        <w:rPr>
          <w:rFonts w:ascii="BookAntiqua-Bold" w:hAnsi="BookAntiqua-Bold" w:cs="BookAntiqua-Bold"/>
          <w:b/>
          <w:bCs/>
          <w:sz w:val="20"/>
          <w:szCs w:val="20"/>
        </w:rPr>
        <w:t>J Johnson</w:t>
      </w:r>
      <w:r w:rsidR="00AE1892" w:rsidRPr="00AE1892"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AE1892">
        <w:rPr>
          <w:rFonts w:ascii="BookAntiqua-Bold" w:hAnsi="BookAntiqua-Bold" w:cs="BookAntiqua-Bold"/>
          <w:bCs/>
          <w:sz w:val="20"/>
          <w:szCs w:val="20"/>
        </w:rPr>
        <w:t xml:space="preserve">  </w:t>
      </w:r>
      <w:r w:rsidR="00426DF2">
        <w:rPr>
          <w:rFonts w:ascii="BookAntiqua-Bold" w:hAnsi="BookAntiqua-Bold" w:cs="BookAntiqua-Bold"/>
          <w:bCs/>
          <w:sz w:val="20"/>
          <w:szCs w:val="20"/>
        </w:rPr>
        <w:t>Thoughts and prayers to the Johnson family.</w:t>
      </w: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DD0693" w:rsidP="00E70519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 w:rsidRPr="00DD4E6A">
        <w:rPr>
          <w:rFonts w:ascii="BookAntiqua" w:hAnsi="BookAntiqua" w:cs="BookAntiqua"/>
          <w:b/>
          <w:sz w:val="20"/>
          <w:szCs w:val="20"/>
        </w:rPr>
        <w:t>Next Meeting</w:t>
      </w:r>
      <w:r>
        <w:rPr>
          <w:rFonts w:ascii="BookAntiqua" w:hAnsi="BookAntiqua" w:cs="BookAntiqua"/>
          <w:b/>
          <w:sz w:val="20"/>
          <w:szCs w:val="20"/>
        </w:rPr>
        <w:t xml:space="preserve"> of the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Pr="005848B2">
        <w:rPr>
          <w:rFonts w:ascii="BookAntiqua" w:hAnsi="BookAntiqua" w:cs="BookAntiqua"/>
          <w:b/>
          <w:sz w:val="20"/>
          <w:szCs w:val="20"/>
        </w:rPr>
        <w:t>Board of Directors</w:t>
      </w:r>
      <w:r>
        <w:rPr>
          <w:rFonts w:ascii="BookAntiqua" w:hAnsi="BookAntiqua" w:cs="BookAntiqua"/>
          <w:sz w:val="20"/>
          <w:szCs w:val="20"/>
        </w:rPr>
        <w:t xml:space="preserve">:  </w:t>
      </w:r>
      <w:r w:rsidR="00CD057A">
        <w:rPr>
          <w:rFonts w:ascii="BookAntiqua" w:hAnsi="BookAntiqua" w:cs="BookAntiqua"/>
          <w:sz w:val="20"/>
          <w:szCs w:val="20"/>
        </w:rPr>
        <w:t xml:space="preserve">Thursday, </w:t>
      </w:r>
      <w:r w:rsidR="00426DF2">
        <w:rPr>
          <w:rFonts w:ascii="BookAntiqua" w:hAnsi="BookAntiqua" w:cs="BookAntiqua"/>
          <w:sz w:val="20"/>
          <w:szCs w:val="20"/>
        </w:rPr>
        <w:t>May 4, 2</w:t>
      </w:r>
      <w:r>
        <w:rPr>
          <w:rFonts w:ascii="BookAntiqua" w:hAnsi="BookAntiqua" w:cs="BookAntiqua"/>
          <w:sz w:val="20"/>
          <w:szCs w:val="20"/>
        </w:rPr>
        <w:t>01</w:t>
      </w:r>
      <w:r w:rsidR="00CD057A">
        <w:rPr>
          <w:rFonts w:ascii="BookAntiqua" w:hAnsi="BookAntiqua" w:cs="BookAntiqua"/>
          <w:sz w:val="20"/>
          <w:szCs w:val="20"/>
        </w:rPr>
        <w:t>7</w:t>
      </w:r>
      <w:r>
        <w:rPr>
          <w:rFonts w:ascii="BookAntiqua" w:hAnsi="BookAntiqua" w:cs="BookAntiqua"/>
          <w:sz w:val="20"/>
          <w:szCs w:val="20"/>
        </w:rPr>
        <w:t xml:space="preserve"> at 7 PM </w:t>
      </w:r>
      <w:r w:rsidR="00426DF2">
        <w:rPr>
          <w:rFonts w:ascii="BookAntiqua" w:hAnsi="BookAntiqua" w:cs="BookAntiqua"/>
          <w:sz w:val="20"/>
          <w:szCs w:val="20"/>
        </w:rPr>
        <w:t xml:space="preserve">at </w:t>
      </w:r>
      <w:r>
        <w:rPr>
          <w:rFonts w:ascii="BookAntiqua" w:hAnsi="BookAntiqua" w:cs="BookAntiqua"/>
          <w:sz w:val="20"/>
          <w:szCs w:val="20"/>
        </w:rPr>
        <w:t>Jody Ha</w:t>
      </w:r>
      <w:r w:rsidR="00426DF2">
        <w:rPr>
          <w:rFonts w:ascii="BookAntiqua" w:hAnsi="BookAntiqua" w:cs="BookAntiqua"/>
          <w:sz w:val="20"/>
          <w:szCs w:val="20"/>
        </w:rPr>
        <w:t>ll’s residence.</w:t>
      </w:r>
      <w:proofErr w:type="gramEnd"/>
    </w:p>
    <w:p w:rsidR="00426DF2" w:rsidRDefault="00426DF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DD4E6A" w:rsidRPr="00DD4E6A" w:rsidRDefault="005848B2" w:rsidP="00CD057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5848B2">
        <w:rPr>
          <w:rFonts w:ascii="BookAntiqua" w:hAnsi="BookAntiqua" w:cs="BookAntiqua"/>
          <w:b/>
          <w:sz w:val="20"/>
          <w:szCs w:val="20"/>
        </w:rPr>
        <w:t>Adj</w:t>
      </w:r>
      <w:r w:rsidR="00DD4E6A" w:rsidRPr="005848B2">
        <w:rPr>
          <w:rFonts w:ascii="BookAntiqua" w:hAnsi="BookAntiqua" w:cs="BookAntiqua"/>
          <w:b/>
          <w:sz w:val="20"/>
          <w:szCs w:val="20"/>
        </w:rPr>
        <w:t>ournment:</w:t>
      </w:r>
      <w:r w:rsidR="00CD057A">
        <w:rPr>
          <w:rFonts w:ascii="BookAntiqua" w:hAnsi="BookAntiqua" w:cs="BookAntiqua"/>
          <w:b/>
          <w:sz w:val="20"/>
          <w:szCs w:val="20"/>
        </w:rPr>
        <w:t xml:space="preserve">  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Motion to adjourn by </w:t>
      </w:r>
      <w:r w:rsidR="00426DF2">
        <w:rPr>
          <w:rFonts w:ascii="BookAntiqua" w:hAnsi="BookAntiqua" w:cs="BookAntiqua"/>
          <w:sz w:val="20"/>
          <w:szCs w:val="20"/>
        </w:rPr>
        <w:t>Donna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, second by </w:t>
      </w:r>
      <w:r w:rsidR="00426DF2">
        <w:rPr>
          <w:rFonts w:ascii="BookAntiqua" w:hAnsi="BookAntiqua" w:cs="BookAntiqua"/>
          <w:sz w:val="20"/>
          <w:szCs w:val="20"/>
        </w:rPr>
        <w:t>Carol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 meeting adjourned at </w:t>
      </w:r>
      <w:r w:rsidR="00426DF2">
        <w:rPr>
          <w:rFonts w:ascii="BookAntiqua" w:hAnsi="BookAntiqua" w:cs="BookAntiqua"/>
          <w:sz w:val="20"/>
          <w:szCs w:val="20"/>
        </w:rPr>
        <w:t>9:12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 PM.</w:t>
      </w:r>
    </w:p>
    <w:sectPr w:rsidR="00DD4E6A" w:rsidRPr="00DD4E6A" w:rsidSect="00AC6D36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2E" w:rsidRDefault="00670C2E" w:rsidP="00AC6D36">
      <w:pPr>
        <w:spacing w:after="0" w:line="240" w:lineRule="auto"/>
      </w:pPr>
      <w:r>
        <w:separator/>
      </w:r>
    </w:p>
  </w:endnote>
  <w:endnote w:type="continuationSeparator" w:id="0">
    <w:p w:rsidR="00670C2E" w:rsidRDefault="00670C2E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B0" w:rsidRPr="00CD057A" w:rsidRDefault="00CD057A" w:rsidP="00CD057A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rFonts w:ascii="StoneSans" w:hAnsi="StoneSans" w:cs="StoneSans"/>
        <w:sz w:val="20"/>
        <w:szCs w:val="20"/>
      </w:rPr>
      <w:t xml:space="preserve">BELPOA     </w:t>
    </w:r>
    <w:r w:rsidR="00F166B0" w:rsidRPr="00CD057A">
      <w:rPr>
        <w:rFonts w:ascii="StoneSans" w:hAnsi="StoneSans" w:cs="StoneSans"/>
        <w:sz w:val="20"/>
        <w:szCs w:val="20"/>
      </w:rPr>
      <w:t>P.O. Box 275, Ortonville, MI 48462-0275</w:t>
    </w:r>
    <w:r w:rsidR="00F166B0" w:rsidRPr="00CD057A">
      <w:rPr>
        <w:rFonts w:ascii="StoneSans" w:hAnsi="StoneSans" w:cs="StoneSans"/>
        <w:sz w:val="20"/>
        <w:szCs w:val="20"/>
      </w:rPr>
      <w:tab/>
    </w:r>
    <w:r w:rsidRPr="00CD057A">
      <w:rPr>
        <w:sz w:val="20"/>
        <w:szCs w:val="20"/>
      </w:rPr>
      <w:t>belpoa.org</w:t>
    </w:r>
    <w:r w:rsidR="00F166B0" w:rsidRPr="00CD057A">
      <w:rPr>
        <w:sz w:val="20"/>
        <w:szCs w:val="20"/>
      </w:rPr>
      <w:tab/>
    </w:r>
    <w:hyperlink r:id="rId1" w:history="1">
      <w:r w:rsidR="00F166B0" w:rsidRPr="00CD057A">
        <w:rPr>
          <w:rStyle w:val="Hyperlink"/>
          <w:sz w:val="20"/>
          <w:szCs w:val="20"/>
        </w:rPr>
        <w:t>info@belpoa.org</w:t>
      </w:r>
    </w:hyperlink>
  </w:p>
  <w:p w:rsidR="00F166B0" w:rsidRDefault="00F16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2E" w:rsidRDefault="00670C2E" w:rsidP="00AC6D36">
      <w:pPr>
        <w:spacing w:after="0" w:line="240" w:lineRule="auto"/>
      </w:pPr>
      <w:r>
        <w:separator/>
      </w:r>
    </w:p>
  </w:footnote>
  <w:footnote w:type="continuationSeparator" w:id="0">
    <w:p w:rsidR="00670C2E" w:rsidRDefault="00670C2E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36" w:rsidRDefault="00AC6D36">
    <w:pPr>
      <w:pStyle w:val="Header"/>
    </w:pPr>
    <w:r>
      <w:rPr>
        <w:noProof/>
      </w:rPr>
      <w:drawing>
        <wp:inline distT="0" distB="0" distL="0" distR="0" wp14:anchorId="3A866E0C" wp14:editId="52389993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4"/>
    <w:rsid w:val="00112B67"/>
    <w:rsid w:val="00131F65"/>
    <w:rsid w:val="001828A1"/>
    <w:rsid w:val="00351FEB"/>
    <w:rsid w:val="0036267E"/>
    <w:rsid w:val="00426DF2"/>
    <w:rsid w:val="0049344E"/>
    <w:rsid w:val="005848B2"/>
    <w:rsid w:val="005C433A"/>
    <w:rsid w:val="00670C2E"/>
    <w:rsid w:val="0072034B"/>
    <w:rsid w:val="007A10B5"/>
    <w:rsid w:val="007E761C"/>
    <w:rsid w:val="0082464A"/>
    <w:rsid w:val="008669FF"/>
    <w:rsid w:val="00882C9E"/>
    <w:rsid w:val="008A23CA"/>
    <w:rsid w:val="008D19F4"/>
    <w:rsid w:val="008E1FA5"/>
    <w:rsid w:val="00930814"/>
    <w:rsid w:val="00977CD3"/>
    <w:rsid w:val="009954A8"/>
    <w:rsid w:val="00A071D6"/>
    <w:rsid w:val="00A87974"/>
    <w:rsid w:val="00AA69E7"/>
    <w:rsid w:val="00AC6D36"/>
    <w:rsid w:val="00AE1892"/>
    <w:rsid w:val="00BF3542"/>
    <w:rsid w:val="00CD057A"/>
    <w:rsid w:val="00D576C3"/>
    <w:rsid w:val="00DB00F7"/>
    <w:rsid w:val="00DD0693"/>
    <w:rsid w:val="00DD4E6A"/>
    <w:rsid w:val="00E13C95"/>
    <w:rsid w:val="00E70519"/>
    <w:rsid w:val="00EB28B7"/>
    <w:rsid w:val="00F166B0"/>
    <w:rsid w:val="00F20DFF"/>
    <w:rsid w:val="00F86B23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lpo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EBE8-5470-4FB1-8B53-ACF765CA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4</cp:revision>
  <dcterms:created xsi:type="dcterms:W3CDTF">2017-02-26T16:43:00Z</dcterms:created>
  <dcterms:modified xsi:type="dcterms:W3CDTF">2017-02-26T17:29:00Z</dcterms:modified>
</cp:coreProperties>
</file>