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footer3.xml" ContentType="application/vnd.openxmlformats-officedocument.wordprocessingml.footer+xml"/>
  <Override PartName="/word/comments.xml" ContentType="application/vnd.openxmlformats-officedocument.wordprocessingml.comments+xml"/>
  <Default Extension="gif" ContentType="image/gi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74" w:rsidRPr="00DD4E6A" w:rsidRDefault="00A87974" w:rsidP="00A87974">
      <w:pPr>
        <w:autoSpaceDE w:val="0"/>
        <w:autoSpaceDN w:val="0"/>
        <w:adjustRightInd w:val="0"/>
        <w:spacing w:after="0" w:line="240" w:lineRule="auto"/>
        <w:rPr>
          <w:rFonts w:ascii="BookAntiqua" w:hAnsi="BookAntiqua" w:cs="BookAntiqua"/>
          <w:b/>
          <w:sz w:val="24"/>
          <w:szCs w:val="24"/>
        </w:rPr>
      </w:pPr>
      <w:r w:rsidRPr="00DD4E6A">
        <w:rPr>
          <w:rFonts w:ascii="BookAntiqua" w:hAnsi="BookAntiqua" w:cs="BookAntiqua"/>
          <w:b/>
          <w:sz w:val="24"/>
          <w:szCs w:val="24"/>
        </w:rPr>
        <w:t xml:space="preserve">BELPOA </w:t>
      </w:r>
      <w:r w:rsidR="00975D0C">
        <w:rPr>
          <w:rFonts w:ascii="BookAntiqua" w:hAnsi="BookAntiqua" w:cs="BookAntiqua"/>
          <w:b/>
          <w:sz w:val="24"/>
          <w:szCs w:val="24"/>
        </w:rPr>
        <w:t>Annual General Membership</w:t>
      </w:r>
      <w:r w:rsidRPr="00DD4E6A">
        <w:rPr>
          <w:rFonts w:ascii="BookAntiqua" w:hAnsi="BookAntiqua" w:cs="BookAntiqua"/>
          <w:b/>
          <w:sz w:val="24"/>
          <w:szCs w:val="24"/>
        </w:rPr>
        <w:t xml:space="preserve"> Meeting Minutes</w:t>
      </w:r>
      <w:r w:rsidR="00DD4E6A" w:rsidRPr="00DD4E6A">
        <w:rPr>
          <w:rFonts w:ascii="BookAntiqua" w:hAnsi="BookAntiqua" w:cs="BookAntiqua"/>
          <w:b/>
          <w:sz w:val="24"/>
          <w:szCs w:val="24"/>
        </w:rPr>
        <w:tab/>
      </w:r>
      <w:r w:rsidR="00DD4E6A" w:rsidRPr="00DD4E6A">
        <w:rPr>
          <w:rFonts w:ascii="BookAntiqua" w:hAnsi="BookAntiqua" w:cs="BookAntiqua"/>
          <w:b/>
          <w:sz w:val="24"/>
          <w:szCs w:val="24"/>
        </w:rPr>
        <w:tab/>
      </w:r>
      <w:r w:rsidR="00402BBC">
        <w:rPr>
          <w:rFonts w:ascii="BookAntiqua" w:hAnsi="BookAntiqua" w:cs="BookAntiqua"/>
          <w:b/>
          <w:sz w:val="24"/>
          <w:szCs w:val="24"/>
        </w:rPr>
        <w:t>May 19</w:t>
      </w:r>
      <w:r w:rsidRPr="00DD4E6A">
        <w:rPr>
          <w:rFonts w:ascii="BookAntiqua" w:hAnsi="BookAntiqua" w:cs="BookAntiqua"/>
          <w:b/>
          <w:sz w:val="24"/>
          <w:szCs w:val="24"/>
        </w:rPr>
        <w:t>, 201</w:t>
      </w:r>
      <w:r w:rsidR="001B661C">
        <w:rPr>
          <w:rFonts w:ascii="BookAntiqua" w:hAnsi="BookAntiqua" w:cs="BookAntiqua"/>
          <w:b/>
          <w:sz w:val="24"/>
          <w:szCs w:val="24"/>
        </w:rPr>
        <w:t>8</w:t>
      </w:r>
    </w:p>
    <w:p w:rsidR="00DD4E6A" w:rsidRDefault="00DD4E6A" w:rsidP="00A87974">
      <w:pPr>
        <w:autoSpaceDE w:val="0"/>
        <w:autoSpaceDN w:val="0"/>
        <w:adjustRightInd w:val="0"/>
        <w:spacing w:after="0" w:line="240" w:lineRule="auto"/>
        <w:rPr>
          <w:rFonts w:ascii="BookAntiqua" w:hAnsi="BookAntiqua" w:cs="BookAntiqua"/>
          <w:sz w:val="20"/>
          <w:szCs w:val="20"/>
        </w:rPr>
      </w:pPr>
    </w:p>
    <w:p w:rsidR="00A87974" w:rsidRPr="00D67195" w:rsidRDefault="00A87974"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Call to Order/Roll Call:</w:t>
      </w:r>
    </w:p>
    <w:p w:rsidR="00A840CB" w:rsidRDefault="00203684" w:rsidP="00C902A8">
      <w:pPr>
        <w:autoSpaceDE w:val="0"/>
        <w:autoSpaceDN w:val="0"/>
        <w:adjustRightInd w:val="0"/>
        <w:spacing w:after="0" w:line="240" w:lineRule="auto"/>
        <w:ind w:firstLine="360"/>
        <w:rPr>
          <w:rFonts w:ascii="BookAntiqua" w:hAnsi="BookAntiqua" w:cs="BookAntiqua"/>
          <w:sz w:val="20"/>
          <w:szCs w:val="20"/>
        </w:rPr>
      </w:pPr>
      <w:r>
        <w:rPr>
          <w:rFonts w:ascii="BookAntiqua" w:hAnsi="BookAntiqua" w:cs="BookAntiqua"/>
          <w:sz w:val="20"/>
          <w:szCs w:val="20"/>
        </w:rPr>
        <w:t xml:space="preserve">A </w:t>
      </w:r>
      <w:r w:rsidR="00C83573">
        <w:rPr>
          <w:rFonts w:ascii="BookAntiqua" w:hAnsi="BookAntiqua" w:cs="BookAntiqua"/>
          <w:sz w:val="20"/>
          <w:szCs w:val="20"/>
        </w:rPr>
        <w:t xml:space="preserve">Board meeting </w:t>
      </w:r>
      <w:r>
        <w:rPr>
          <w:rFonts w:ascii="BookAntiqua" w:hAnsi="BookAntiqua" w:cs="BookAntiqua"/>
          <w:sz w:val="20"/>
          <w:szCs w:val="20"/>
        </w:rPr>
        <w:t xml:space="preserve">of BELPOA was </w:t>
      </w:r>
      <w:r w:rsidR="00A87974">
        <w:rPr>
          <w:rFonts w:ascii="BookAntiqua" w:hAnsi="BookAntiqua" w:cs="BookAntiqua"/>
          <w:sz w:val="20"/>
          <w:szCs w:val="20"/>
        </w:rPr>
        <w:t xml:space="preserve">called to order at </w:t>
      </w:r>
      <w:r w:rsidR="00402BBC">
        <w:rPr>
          <w:rFonts w:ascii="BookAntiqua" w:hAnsi="BookAntiqua" w:cs="BookAntiqua"/>
          <w:sz w:val="20"/>
          <w:szCs w:val="20"/>
        </w:rPr>
        <w:t>10:02 AM</w:t>
      </w:r>
      <w:r w:rsidR="00A87974">
        <w:rPr>
          <w:rFonts w:ascii="BookAntiqua" w:hAnsi="BookAntiqua" w:cs="BookAntiqua"/>
          <w:sz w:val="20"/>
          <w:szCs w:val="20"/>
        </w:rPr>
        <w:t xml:space="preserve"> </w:t>
      </w:r>
      <w:r w:rsidR="004630D9">
        <w:rPr>
          <w:rFonts w:ascii="BookAntiqua" w:hAnsi="BookAntiqua" w:cs="BookAntiqua"/>
          <w:sz w:val="20"/>
          <w:szCs w:val="20"/>
        </w:rPr>
        <w:t>in</w:t>
      </w:r>
      <w:r w:rsidR="00A87974">
        <w:rPr>
          <w:rFonts w:ascii="BookAntiqua" w:hAnsi="BookAntiqua" w:cs="BookAntiqua"/>
          <w:sz w:val="20"/>
          <w:szCs w:val="20"/>
        </w:rPr>
        <w:t xml:space="preserve"> the </w:t>
      </w:r>
      <w:r w:rsidR="00402BBC">
        <w:rPr>
          <w:rFonts w:ascii="BookAntiqua" w:hAnsi="BookAntiqua" w:cs="BookAntiqua"/>
          <w:sz w:val="20"/>
          <w:szCs w:val="20"/>
        </w:rPr>
        <w:t>Old Town Hall</w:t>
      </w:r>
      <w:r w:rsidR="004630D9">
        <w:rPr>
          <w:rFonts w:ascii="BookAntiqua" w:hAnsi="BookAntiqua" w:cs="BookAntiqua"/>
          <w:sz w:val="20"/>
          <w:szCs w:val="20"/>
        </w:rPr>
        <w:t>.</w:t>
      </w:r>
      <w:r>
        <w:rPr>
          <w:rFonts w:ascii="BookAntiqua" w:hAnsi="BookAntiqua" w:cs="BookAntiqua"/>
          <w:sz w:val="20"/>
          <w:szCs w:val="20"/>
        </w:rPr>
        <w:t xml:space="preserve">  </w:t>
      </w:r>
    </w:p>
    <w:p w:rsidR="00C83573" w:rsidRDefault="00C83573" w:rsidP="00A87974">
      <w:pPr>
        <w:autoSpaceDE w:val="0"/>
        <w:autoSpaceDN w:val="0"/>
        <w:adjustRightInd w:val="0"/>
        <w:spacing w:after="0" w:line="240" w:lineRule="auto"/>
        <w:rPr>
          <w:rFonts w:ascii="BookAntiqua" w:hAnsi="BookAntiqua" w:cs="BookAntiqua"/>
          <w:b/>
          <w:sz w:val="20"/>
          <w:szCs w:val="20"/>
        </w:rPr>
      </w:pPr>
    </w:p>
    <w:p w:rsidR="00A87974" w:rsidRPr="00D67195" w:rsidRDefault="00203684" w:rsidP="00D67195">
      <w:pPr>
        <w:pStyle w:val="ListParagraph"/>
        <w:numPr>
          <w:ilvl w:val="0"/>
          <w:numId w:val="7"/>
        </w:numPr>
        <w:autoSpaceDE w:val="0"/>
        <w:autoSpaceDN w:val="0"/>
        <w:adjustRightInd w:val="0"/>
        <w:spacing w:after="0" w:line="240" w:lineRule="auto"/>
        <w:rPr>
          <w:rFonts w:ascii="BookAntiqua" w:hAnsi="BookAntiqua" w:cs="BookAntiqua"/>
          <w:sz w:val="20"/>
          <w:szCs w:val="20"/>
        </w:rPr>
      </w:pPr>
      <w:r w:rsidRPr="00D67195">
        <w:rPr>
          <w:rFonts w:ascii="BookAntiqua" w:hAnsi="BookAntiqua" w:cs="BookAntiqua"/>
          <w:b/>
          <w:sz w:val="20"/>
          <w:szCs w:val="20"/>
        </w:rPr>
        <w:t>Roll Call-</w:t>
      </w:r>
      <w:r w:rsidR="00A96CFC" w:rsidRPr="00D67195">
        <w:rPr>
          <w:rFonts w:ascii="BookAntiqua" w:hAnsi="BookAntiqua" w:cs="BookAntiqua"/>
          <w:b/>
          <w:sz w:val="20"/>
          <w:szCs w:val="20"/>
        </w:rPr>
        <w:t>Officers</w:t>
      </w:r>
      <w:r w:rsidR="00F634A0" w:rsidRPr="00D67195">
        <w:rPr>
          <w:rFonts w:ascii="BookAntiqua" w:hAnsi="BookAntiqua" w:cs="BookAntiqua"/>
          <w:b/>
          <w:sz w:val="20"/>
          <w:szCs w:val="20"/>
        </w:rPr>
        <w:t>:</w:t>
      </w:r>
      <w:r w:rsidR="00A87974" w:rsidRPr="00D67195">
        <w:rPr>
          <w:rFonts w:ascii="BookAntiqua" w:hAnsi="BookAntiqua" w:cs="BookAntiqua"/>
          <w:b/>
          <w:sz w:val="20"/>
          <w:szCs w:val="20"/>
        </w:rPr>
        <w:t xml:space="preserve"> </w:t>
      </w:r>
      <w:r w:rsidR="00F634A0" w:rsidRPr="00D67195">
        <w:rPr>
          <w:rFonts w:ascii="BookAntiqua" w:hAnsi="BookAntiqua" w:cs="BookAntiqua"/>
          <w:b/>
          <w:sz w:val="20"/>
          <w:szCs w:val="20"/>
        </w:rPr>
        <w:t xml:space="preserve"> P</w:t>
      </w:r>
      <w:r w:rsidR="00A87974" w:rsidRPr="00D67195">
        <w:rPr>
          <w:rFonts w:ascii="BookAntiqua" w:hAnsi="BookAntiqua" w:cs="BookAntiqua"/>
          <w:b/>
          <w:sz w:val="20"/>
          <w:szCs w:val="20"/>
        </w:rPr>
        <w:t>resent</w:t>
      </w:r>
      <w:r w:rsidR="002B10DF" w:rsidRPr="00D67195">
        <w:rPr>
          <w:rFonts w:ascii="BookAntiqua" w:hAnsi="BookAntiqua" w:cs="BookAntiqua"/>
          <w:b/>
          <w:sz w:val="20"/>
          <w:szCs w:val="20"/>
        </w:rPr>
        <w:t xml:space="preserve">:  </w:t>
      </w:r>
      <w:r w:rsidR="002B10DF" w:rsidRPr="00D67195">
        <w:rPr>
          <w:rFonts w:ascii="BookAntiqua" w:hAnsi="BookAntiqua" w:cs="BookAntiqua"/>
          <w:sz w:val="20"/>
          <w:szCs w:val="20"/>
        </w:rPr>
        <w:t>P</w:t>
      </w:r>
      <w:r w:rsidR="00F634A0" w:rsidRPr="00D67195">
        <w:rPr>
          <w:rFonts w:ascii="BookAntiqua" w:hAnsi="BookAntiqua" w:cs="BookAntiqua"/>
          <w:sz w:val="20"/>
          <w:szCs w:val="20"/>
        </w:rPr>
        <w:t>resident</w:t>
      </w:r>
      <w:r w:rsidR="00A840CB">
        <w:rPr>
          <w:rFonts w:ascii="BookAntiqua" w:hAnsi="BookAntiqua" w:cs="BookAntiqua"/>
          <w:sz w:val="20"/>
          <w:szCs w:val="20"/>
        </w:rPr>
        <w:t>:</w:t>
      </w:r>
      <w:r w:rsidR="00A62C75" w:rsidRPr="00D67195">
        <w:rPr>
          <w:rFonts w:ascii="BookAntiqua" w:hAnsi="BookAntiqua" w:cs="BookAntiqua"/>
          <w:sz w:val="20"/>
          <w:szCs w:val="20"/>
        </w:rPr>
        <w:t xml:space="preserve"> </w:t>
      </w:r>
      <w:proofErr w:type="spellStart"/>
      <w:r w:rsidR="00A62C75" w:rsidRPr="00D67195">
        <w:rPr>
          <w:rFonts w:ascii="BookAntiqua" w:hAnsi="BookAntiqua" w:cs="BookAntiqua"/>
          <w:sz w:val="20"/>
          <w:szCs w:val="20"/>
        </w:rPr>
        <w:t>Kal</w:t>
      </w:r>
      <w:proofErr w:type="spellEnd"/>
      <w:r w:rsidR="00A62C75" w:rsidRPr="00D67195">
        <w:rPr>
          <w:rFonts w:ascii="BookAntiqua" w:hAnsi="BookAntiqua" w:cs="BookAntiqua"/>
          <w:sz w:val="20"/>
          <w:szCs w:val="20"/>
        </w:rPr>
        <w:t xml:space="preserve"> Kazak</w:t>
      </w:r>
      <w:r w:rsidR="00A840CB">
        <w:rPr>
          <w:rFonts w:ascii="BookAntiqua" w:hAnsi="BookAntiqua" w:cs="BookAntiqua"/>
          <w:sz w:val="20"/>
          <w:szCs w:val="20"/>
        </w:rPr>
        <w:t>,</w:t>
      </w:r>
      <w:r w:rsidR="002B10DF" w:rsidRPr="00D67195">
        <w:rPr>
          <w:rFonts w:ascii="BookAntiqua" w:hAnsi="BookAntiqua" w:cs="BookAntiqua"/>
          <w:sz w:val="20"/>
          <w:szCs w:val="20"/>
        </w:rPr>
        <w:t xml:space="preserve"> </w:t>
      </w:r>
      <w:r w:rsidR="00A96CFC" w:rsidRPr="00D67195">
        <w:rPr>
          <w:rFonts w:ascii="BookAntiqua" w:hAnsi="BookAntiqua" w:cs="BookAntiqua"/>
          <w:sz w:val="20"/>
          <w:szCs w:val="20"/>
        </w:rPr>
        <w:t xml:space="preserve"> </w:t>
      </w:r>
      <w:r w:rsidR="001B661C" w:rsidRPr="00D67195">
        <w:rPr>
          <w:rFonts w:ascii="BookAntiqua" w:hAnsi="BookAntiqua" w:cs="BookAntiqua"/>
          <w:sz w:val="20"/>
          <w:szCs w:val="20"/>
        </w:rPr>
        <w:t>Vice President</w:t>
      </w:r>
      <w:r w:rsidR="00A840CB">
        <w:rPr>
          <w:rFonts w:ascii="BookAntiqua" w:hAnsi="BookAntiqua" w:cs="BookAntiqua"/>
          <w:sz w:val="20"/>
          <w:szCs w:val="20"/>
        </w:rPr>
        <w:t xml:space="preserve">: </w:t>
      </w:r>
      <w:r w:rsidR="001B661C" w:rsidRPr="00D67195">
        <w:rPr>
          <w:rFonts w:ascii="BookAntiqua" w:hAnsi="BookAntiqua" w:cs="BookAntiqua"/>
          <w:sz w:val="20"/>
          <w:szCs w:val="20"/>
        </w:rPr>
        <w:t xml:space="preserve">Rick </w:t>
      </w:r>
      <w:proofErr w:type="spellStart"/>
      <w:r w:rsidR="001B661C" w:rsidRPr="00D67195">
        <w:rPr>
          <w:rFonts w:ascii="BookAntiqua" w:hAnsi="BookAntiqua" w:cs="BookAntiqua"/>
          <w:sz w:val="20"/>
          <w:szCs w:val="20"/>
        </w:rPr>
        <w:t>Meisner</w:t>
      </w:r>
      <w:proofErr w:type="spellEnd"/>
      <w:r w:rsidR="00A840CB">
        <w:rPr>
          <w:rFonts w:ascii="BookAntiqua" w:hAnsi="BookAntiqua" w:cs="BookAntiqua"/>
          <w:sz w:val="20"/>
          <w:szCs w:val="20"/>
        </w:rPr>
        <w:t>,</w:t>
      </w:r>
      <w:r w:rsidR="001B661C" w:rsidRPr="00D67195">
        <w:rPr>
          <w:rFonts w:ascii="BookAntiqua" w:hAnsi="BookAntiqua" w:cs="BookAntiqua"/>
          <w:sz w:val="20"/>
          <w:szCs w:val="20"/>
        </w:rPr>
        <w:t xml:space="preserve"> </w:t>
      </w:r>
      <w:r w:rsidR="002B10DF" w:rsidRPr="00D67195">
        <w:rPr>
          <w:rFonts w:ascii="BookAntiqua" w:hAnsi="BookAntiqua" w:cs="BookAntiqua"/>
          <w:sz w:val="20"/>
          <w:szCs w:val="20"/>
        </w:rPr>
        <w:t>Treasurer-</w:t>
      </w:r>
      <w:r w:rsidR="00A840CB">
        <w:rPr>
          <w:rFonts w:ascii="BookAntiqua" w:hAnsi="BookAntiqua" w:cs="BookAntiqua"/>
          <w:sz w:val="20"/>
          <w:szCs w:val="20"/>
        </w:rPr>
        <w:t xml:space="preserve">: </w:t>
      </w:r>
      <w:r w:rsidR="001B661C" w:rsidRPr="00D67195">
        <w:rPr>
          <w:rFonts w:ascii="BookAntiqua" w:hAnsi="BookAntiqua" w:cs="BookAntiqua"/>
          <w:sz w:val="20"/>
          <w:szCs w:val="20"/>
        </w:rPr>
        <w:t>Barb Duval</w:t>
      </w:r>
      <w:r w:rsidR="002B10DF" w:rsidRPr="00D67195">
        <w:rPr>
          <w:rFonts w:ascii="BookAntiqua" w:hAnsi="BookAntiqua" w:cs="BookAntiqua"/>
          <w:sz w:val="20"/>
          <w:szCs w:val="20"/>
        </w:rPr>
        <w:t>, Secretary</w:t>
      </w:r>
      <w:r w:rsidR="00A840CB">
        <w:rPr>
          <w:rFonts w:ascii="BookAntiqua" w:hAnsi="BookAntiqua" w:cs="BookAntiqua"/>
          <w:sz w:val="20"/>
          <w:szCs w:val="20"/>
        </w:rPr>
        <w:t xml:space="preserve">: </w:t>
      </w:r>
      <w:r w:rsidR="002B10DF" w:rsidRPr="00D67195">
        <w:rPr>
          <w:rFonts w:ascii="BookAntiqua" w:hAnsi="BookAntiqua" w:cs="BookAntiqua"/>
          <w:sz w:val="20"/>
          <w:szCs w:val="20"/>
        </w:rPr>
        <w:t xml:space="preserve">Donna </w:t>
      </w:r>
      <w:proofErr w:type="spellStart"/>
      <w:r w:rsidR="002B10DF" w:rsidRPr="00D67195">
        <w:rPr>
          <w:rFonts w:ascii="BookAntiqua" w:hAnsi="BookAntiqua" w:cs="BookAntiqua"/>
          <w:sz w:val="20"/>
          <w:szCs w:val="20"/>
        </w:rPr>
        <w:t>Domanke-Nuytten</w:t>
      </w:r>
      <w:proofErr w:type="spellEnd"/>
      <w:r w:rsidR="00A840CB">
        <w:rPr>
          <w:rFonts w:ascii="BookAntiqua" w:hAnsi="BookAntiqua" w:cs="BookAntiqua"/>
          <w:sz w:val="20"/>
          <w:szCs w:val="20"/>
        </w:rPr>
        <w:t xml:space="preserve">, </w:t>
      </w:r>
      <w:r w:rsidR="002B10DF" w:rsidRPr="00D67195">
        <w:rPr>
          <w:rFonts w:ascii="BookAntiqua" w:hAnsi="BookAntiqua" w:cs="BookAntiqua"/>
          <w:b/>
          <w:sz w:val="20"/>
          <w:szCs w:val="20"/>
        </w:rPr>
        <w:t xml:space="preserve"> </w:t>
      </w:r>
      <w:r w:rsidR="00372185" w:rsidRPr="00D67195">
        <w:rPr>
          <w:rFonts w:ascii="BookAntiqua" w:hAnsi="BookAntiqua" w:cs="BookAntiqua"/>
          <w:b/>
          <w:sz w:val="20"/>
          <w:szCs w:val="20"/>
        </w:rPr>
        <w:t xml:space="preserve"> </w:t>
      </w:r>
      <w:r w:rsidR="00A96CFC" w:rsidRPr="00D67195">
        <w:rPr>
          <w:rFonts w:ascii="BookAntiqua" w:hAnsi="BookAntiqua" w:cs="BookAntiqua"/>
          <w:b/>
          <w:sz w:val="20"/>
          <w:szCs w:val="20"/>
        </w:rPr>
        <w:t>Board Members present</w:t>
      </w:r>
      <w:r w:rsidR="00A96CFC" w:rsidRPr="00D67195">
        <w:rPr>
          <w:rFonts w:ascii="BookAntiqua" w:hAnsi="BookAntiqua" w:cs="BookAntiqua"/>
          <w:sz w:val="20"/>
          <w:szCs w:val="20"/>
        </w:rPr>
        <w:t>: Sandy White</w:t>
      </w:r>
      <w:r w:rsidR="001B661C" w:rsidRPr="00D67195">
        <w:rPr>
          <w:rFonts w:ascii="BookAntiqua" w:hAnsi="BookAntiqua" w:cs="BookAntiqua"/>
          <w:sz w:val="20"/>
          <w:szCs w:val="20"/>
        </w:rPr>
        <w:t>,</w:t>
      </w:r>
      <w:r w:rsidR="00372185" w:rsidRPr="00D67195">
        <w:rPr>
          <w:rFonts w:ascii="BookAntiqua" w:hAnsi="BookAntiqua" w:cs="BookAntiqua"/>
          <w:sz w:val="20"/>
          <w:szCs w:val="20"/>
        </w:rPr>
        <w:t xml:space="preserve"> </w:t>
      </w:r>
      <w:r w:rsidR="00A96CFC" w:rsidRPr="00D67195">
        <w:rPr>
          <w:rFonts w:ascii="BookAntiqua" w:hAnsi="BookAntiqua" w:cs="BookAntiqua"/>
          <w:sz w:val="20"/>
          <w:szCs w:val="20"/>
        </w:rPr>
        <w:t xml:space="preserve">Carol </w:t>
      </w:r>
      <w:proofErr w:type="spellStart"/>
      <w:r w:rsidR="00A96CFC" w:rsidRPr="00D67195">
        <w:rPr>
          <w:rFonts w:ascii="BookAntiqua" w:hAnsi="BookAntiqua" w:cs="BookAntiqua"/>
          <w:sz w:val="20"/>
          <w:szCs w:val="20"/>
        </w:rPr>
        <w:t>Ulman</w:t>
      </w:r>
      <w:proofErr w:type="spellEnd"/>
      <w:r w:rsidR="00A96CFC" w:rsidRPr="00D67195">
        <w:rPr>
          <w:rFonts w:ascii="BookAntiqua" w:hAnsi="BookAntiqua" w:cs="BookAntiqua"/>
          <w:sz w:val="20"/>
          <w:szCs w:val="20"/>
        </w:rPr>
        <w:t>.</w:t>
      </w:r>
      <w:r w:rsidR="001B661C" w:rsidRPr="00D67195">
        <w:rPr>
          <w:rFonts w:ascii="BookAntiqua" w:hAnsi="BookAntiqua" w:cs="BookAntiqua"/>
          <w:sz w:val="20"/>
          <w:szCs w:val="20"/>
        </w:rPr>
        <w:t xml:space="preserve"> </w:t>
      </w:r>
      <w:r w:rsidR="00402BBC" w:rsidRPr="00D67195">
        <w:rPr>
          <w:rFonts w:ascii="BookAntiqua" w:hAnsi="BookAntiqua" w:cs="BookAntiqua"/>
          <w:b/>
          <w:sz w:val="20"/>
          <w:szCs w:val="20"/>
        </w:rPr>
        <w:t xml:space="preserve">Absent: </w:t>
      </w:r>
      <w:r w:rsidR="00402BBC" w:rsidRPr="00D67195">
        <w:rPr>
          <w:rFonts w:ascii="BookAntiqua" w:hAnsi="BookAntiqua" w:cs="BookAntiqua"/>
          <w:sz w:val="20"/>
          <w:szCs w:val="20"/>
        </w:rPr>
        <w:t xml:space="preserve">  </w:t>
      </w:r>
      <w:r w:rsidR="001B661C" w:rsidRPr="00D67195">
        <w:rPr>
          <w:rFonts w:ascii="BookAntiqua" w:hAnsi="BookAntiqua" w:cs="BookAntiqua"/>
          <w:sz w:val="20"/>
          <w:szCs w:val="20"/>
        </w:rPr>
        <w:t>Jody Hall</w:t>
      </w:r>
      <w:r w:rsidR="00A840CB">
        <w:rPr>
          <w:rFonts w:ascii="BookAntiqua" w:hAnsi="BookAntiqua" w:cs="BookAntiqua"/>
          <w:sz w:val="20"/>
          <w:szCs w:val="20"/>
        </w:rPr>
        <w:t xml:space="preserve">, </w:t>
      </w:r>
      <w:r w:rsidR="00A840CB" w:rsidRPr="00A840CB">
        <w:rPr>
          <w:rFonts w:ascii="BookAntiqua" w:hAnsi="BookAntiqua" w:cs="BookAntiqua"/>
          <w:color w:val="FF0000"/>
          <w:sz w:val="20"/>
          <w:szCs w:val="20"/>
        </w:rPr>
        <w:t>17 members present</w:t>
      </w:r>
    </w:p>
    <w:p w:rsidR="005B396E" w:rsidRDefault="005B396E" w:rsidP="00A87974">
      <w:pPr>
        <w:autoSpaceDE w:val="0"/>
        <w:autoSpaceDN w:val="0"/>
        <w:adjustRightInd w:val="0"/>
        <w:spacing w:after="0" w:line="240" w:lineRule="auto"/>
        <w:rPr>
          <w:rFonts w:ascii="BookAntiqua-Bold" w:hAnsi="BookAntiqua-Bold" w:cs="BookAntiqua-Bold"/>
          <w:b/>
          <w:bCs/>
          <w:sz w:val="20"/>
          <w:szCs w:val="20"/>
        </w:rPr>
      </w:pPr>
    </w:p>
    <w:p w:rsidR="00A87974" w:rsidRPr="00D67195" w:rsidRDefault="00A87974"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La</w:t>
      </w:r>
      <w:r w:rsidR="00AC6D36" w:rsidRPr="00D67195">
        <w:rPr>
          <w:rFonts w:ascii="BookAntiqua-Bold" w:hAnsi="BookAntiqua-Bold" w:cs="BookAntiqua-Bold"/>
          <w:b/>
          <w:bCs/>
          <w:sz w:val="20"/>
          <w:szCs w:val="20"/>
        </w:rPr>
        <w:t>s</w:t>
      </w:r>
      <w:r w:rsidRPr="00D67195">
        <w:rPr>
          <w:rFonts w:ascii="BookAntiqua-Bold" w:hAnsi="BookAntiqua-Bold" w:cs="BookAntiqua-Bold"/>
          <w:b/>
          <w:bCs/>
          <w:sz w:val="20"/>
          <w:szCs w:val="20"/>
        </w:rPr>
        <w:t>t Meeting Minutes:</w:t>
      </w:r>
    </w:p>
    <w:p w:rsidR="00A87974" w:rsidRDefault="00C83573" w:rsidP="00C902A8">
      <w:pPr>
        <w:autoSpaceDE w:val="0"/>
        <w:autoSpaceDN w:val="0"/>
        <w:adjustRightInd w:val="0"/>
        <w:spacing w:after="0" w:line="240" w:lineRule="auto"/>
        <w:ind w:left="360"/>
        <w:rPr>
          <w:rFonts w:ascii="BookAntiqua" w:hAnsi="BookAntiqua" w:cs="BookAntiqua"/>
          <w:sz w:val="20"/>
          <w:szCs w:val="20"/>
        </w:rPr>
      </w:pPr>
      <w:r>
        <w:rPr>
          <w:rFonts w:ascii="BookAntiqua" w:hAnsi="BookAntiqua" w:cs="BookAntiqua"/>
          <w:sz w:val="20"/>
          <w:szCs w:val="20"/>
        </w:rPr>
        <w:t xml:space="preserve">Minutes </w:t>
      </w:r>
      <w:r w:rsidR="00372185">
        <w:rPr>
          <w:rFonts w:ascii="BookAntiqua" w:hAnsi="BookAntiqua" w:cs="BookAntiqua"/>
          <w:sz w:val="20"/>
          <w:szCs w:val="20"/>
        </w:rPr>
        <w:t xml:space="preserve">of the last meeting of May 20, 2017 were distributed.  </w:t>
      </w:r>
      <w:r w:rsidR="00106B11">
        <w:rPr>
          <w:rFonts w:ascii="BookAntiqua" w:hAnsi="BookAntiqua" w:cs="BookAntiqua"/>
          <w:sz w:val="20"/>
          <w:szCs w:val="20"/>
        </w:rPr>
        <w:t xml:space="preserve">Motion to approve by </w:t>
      </w:r>
      <w:r w:rsidR="00372185">
        <w:rPr>
          <w:rFonts w:ascii="BookAntiqua" w:hAnsi="BookAntiqua" w:cs="BookAntiqua"/>
          <w:sz w:val="20"/>
          <w:szCs w:val="20"/>
        </w:rPr>
        <w:t xml:space="preserve">Carol </w:t>
      </w:r>
      <w:proofErr w:type="spellStart"/>
      <w:r w:rsidR="00372185">
        <w:rPr>
          <w:rFonts w:ascii="BookAntiqua" w:hAnsi="BookAntiqua" w:cs="BookAntiqua"/>
          <w:sz w:val="20"/>
          <w:szCs w:val="20"/>
        </w:rPr>
        <w:t>Ulman</w:t>
      </w:r>
      <w:proofErr w:type="spellEnd"/>
      <w:r w:rsidR="00106B11">
        <w:rPr>
          <w:rFonts w:ascii="BookAntiqua" w:hAnsi="BookAntiqua" w:cs="BookAntiqua"/>
          <w:sz w:val="20"/>
          <w:szCs w:val="20"/>
        </w:rPr>
        <w:t xml:space="preserve">, seconded by </w:t>
      </w:r>
      <w:r w:rsidR="00372185">
        <w:rPr>
          <w:rFonts w:ascii="BookAntiqua" w:hAnsi="BookAntiqua" w:cs="BookAntiqua"/>
          <w:sz w:val="20"/>
          <w:szCs w:val="20"/>
        </w:rPr>
        <w:t xml:space="preserve">Rick </w:t>
      </w:r>
      <w:proofErr w:type="spellStart"/>
      <w:r w:rsidR="00372185">
        <w:rPr>
          <w:rFonts w:ascii="BookAntiqua" w:hAnsi="BookAntiqua" w:cs="BookAntiqua"/>
          <w:sz w:val="20"/>
          <w:szCs w:val="20"/>
        </w:rPr>
        <w:t>Meisner</w:t>
      </w:r>
      <w:proofErr w:type="spellEnd"/>
      <w:r>
        <w:rPr>
          <w:rFonts w:ascii="BookAntiqua" w:hAnsi="BookAntiqua" w:cs="BookAntiqua"/>
          <w:sz w:val="20"/>
          <w:szCs w:val="20"/>
        </w:rPr>
        <w:t>.</w:t>
      </w:r>
      <w:r w:rsidR="00106B11">
        <w:rPr>
          <w:rFonts w:ascii="BookAntiqua" w:hAnsi="BookAntiqua" w:cs="BookAntiqua"/>
          <w:sz w:val="20"/>
          <w:szCs w:val="20"/>
        </w:rPr>
        <w:t xml:space="preserve">  </w:t>
      </w:r>
      <w:r w:rsidR="00372185">
        <w:rPr>
          <w:rFonts w:ascii="BookAntiqua" w:hAnsi="BookAntiqua" w:cs="BookAntiqua"/>
          <w:sz w:val="20"/>
          <w:szCs w:val="20"/>
        </w:rPr>
        <w:t xml:space="preserve">All were in favor.  </w:t>
      </w:r>
      <w:r w:rsidR="00A87974">
        <w:rPr>
          <w:rFonts w:ascii="BookAntiqua" w:hAnsi="BookAntiqua" w:cs="BookAntiqua"/>
          <w:sz w:val="20"/>
          <w:szCs w:val="20"/>
        </w:rPr>
        <w:t xml:space="preserve">The minutes from the </w:t>
      </w:r>
      <w:r w:rsidR="00106B11">
        <w:rPr>
          <w:rFonts w:ascii="BookAntiqua" w:hAnsi="BookAntiqua" w:cs="BookAntiqua"/>
          <w:sz w:val="20"/>
          <w:szCs w:val="20"/>
        </w:rPr>
        <w:t xml:space="preserve">last membership </w:t>
      </w:r>
      <w:r w:rsidR="00E70519">
        <w:rPr>
          <w:rFonts w:ascii="BookAntiqua" w:hAnsi="BookAntiqua" w:cs="BookAntiqua"/>
          <w:sz w:val="20"/>
          <w:szCs w:val="20"/>
        </w:rPr>
        <w:t xml:space="preserve">meeting were approved. </w:t>
      </w:r>
    </w:p>
    <w:p w:rsidR="005B396E" w:rsidRDefault="005B396E" w:rsidP="00A87974">
      <w:pPr>
        <w:autoSpaceDE w:val="0"/>
        <w:autoSpaceDN w:val="0"/>
        <w:adjustRightInd w:val="0"/>
        <w:spacing w:after="0" w:line="240" w:lineRule="auto"/>
        <w:rPr>
          <w:rFonts w:ascii="BookAntiqua-Bold" w:hAnsi="BookAntiqua-Bold" w:cs="BookAntiqua-Bold"/>
          <w:b/>
          <w:bCs/>
          <w:sz w:val="20"/>
          <w:szCs w:val="20"/>
        </w:rPr>
      </w:pPr>
    </w:p>
    <w:p w:rsidR="00A87974" w:rsidRPr="00D67195" w:rsidRDefault="00A96CFC"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Reports</w:t>
      </w:r>
      <w:r w:rsidR="00C83573" w:rsidRPr="00D67195">
        <w:rPr>
          <w:rFonts w:ascii="BookAntiqua-Bold" w:hAnsi="BookAntiqua-Bold" w:cs="BookAntiqua-Bold"/>
          <w:b/>
          <w:bCs/>
          <w:sz w:val="20"/>
          <w:szCs w:val="20"/>
        </w:rPr>
        <w:t>:</w:t>
      </w:r>
    </w:p>
    <w:p w:rsidR="00372185" w:rsidRPr="00D67195" w:rsidRDefault="00372185" w:rsidP="00D67195">
      <w:pPr>
        <w:pStyle w:val="ListParagraph"/>
        <w:numPr>
          <w:ilvl w:val="0"/>
          <w:numId w:val="5"/>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Bold" w:hAnsi="BookAntiqua-Bold" w:cs="BookAntiqua-Bold"/>
          <w:b/>
          <w:bCs/>
          <w:sz w:val="20"/>
          <w:szCs w:val="20"/>
        </w:rPr>
        <w:t xml:space="preserve">President:  </w:t>
      </w:r>
    </w:p>
    <w:p w:rsidR="00372185" w:rsidRDefault="00372185" w:rsidP="00D67195">
      <w:pPr>
        <w:pStyle w:val="ListParagraph"/>
        <w:numPr>
          <w:ilvl w:val="0"/>
          <w:numId w:val="1"/>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 xml:space="preserve">Lake water was up 12”.  Drain repair, some property damage.  </w:t>
      </w:r>
    </w:p>
    <w:p w:rsidR="00A96CFC" w:rsidRDefault="00372185" w:rsidP="00D67195">
      <w:pPr>
        <w:pStyle w:val="ListParagraph"/>
        <w:numPr>
          <w:ilvl w:val="0"/>
          <w:numId w:val="1"/>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 xml:space="preserve">Appointment of </w:t>
      </w:r>
      <w:r w:rsidR="004A41B8" w:rsidRPr="00372185">
        <w:rPr>
          <w:rFonts w:ascii="BookAntiqua-Bold" w:hAnsi="BookAntiqua-Bold" w:cs="BookAntiqua-Bold"/>
          <w:bCs/>
          <w:sz w:val="20"/>
          <w:szCs w:val="20"/>
        </w:rPr>
        <w:t xml:space="preserve">Barb Duval </w:t>
      </w:r>
      <w:r w:rsidR="004A41B8">
        <w:rPr>
          <w:rFonts w:ascii="BookAntiqua-Bold" w:hAnsi="BookAntiqua-Bold" w:cs="BookAntiqua-Bold"/>
          <w:bCs/>
          <w:sz w:val="20"/>
          <w:szCs w:val="20"/>
        </w:rPr>
        <w:t xml:space="preserve">as </w:t>
      </w:r>
      <w:r w:rsidRPr="00372185">
        <w:rPr>
          <w:rFonts w:ascii="BookAntiqua-Bold" w:hAnsi="BookAntiqua-Bold" w:cs="BookAntiqua-Bold"/>
          <w:bCs/>
          <w:sz w:val="20"/>
          <w:szCs w:val="20"/>
        </w:rPr>
        <w:t>Treasurer at the January 25, 2018 Board meeting.</w:t>
      </w:r>
    </w:p>
    <w:p w:rsidR="00372185" w:rsidRPr="00372185" w:rsidRDefault="00372185" w:rsidP="00D67195">
      <w:pPr>
        <w:pStyle w:val="ListParagraph"/>
        <w:numPr>
          <w:ilvl w:val="0"/>
          <w:numId w:val="1"/>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 xml:space="preserve">Memory of Aggie Fick and thanks for all of her hard work to the BELPOA board and community.  </w:t>
      </w:r>
    </w:p>
    <w:p w:rsidR="00A96CFC" w:rsidRPr="00D67195" w:rsidRDefault="00A87974" w:rsidP="00D67195">
      <w:pPr>
        <w:pStyle w:val="ListParagraph"/>
        <w:numPr>
          <w:ilvl w:val="0"/>
          <w:numId w:val="5"/>
        </w:numPr>
        <w:autoSpaceDE w:val="0"/>
        <w:autoSpaceDN w:val="0"/>
        <w:adjustRightInd w:val="0"/>
        <w:spacing w:after="0" w:line="240" w:lineRule="auto"/>
        <w:ind w:left="720"/>
        <w:rPr>
          <w:rFonts w:ascii="BookAntiqua-Bold" w:hAnsi="BookAntiqua-Bold" w:cs="BookAntiqua-Bold"/>
          <w:bCs/>
          <w:sz w:val="20"/>
          <w:szCs w:val="20"/>
        </w:rPr>
      </w:pPr>
      <w:r w:rsidRPr="00D67195">
        <w:rPr>
          <w:rFonts w:ascii="BookAntiqua-Bold" w:hAnsi="BookAntiqua-Bold" w:cs="BookAntiqua-Bold"/>
          <w:b/>
          <w:bCs/>
          <w:sz w:val="20"/>
          <w:szCs w:val="20"/>
        </w:rPr>
        <w:t xml:space="preserve">Vice-President: </w:t>
      </w:r>
      <w:r w:rsidR="00372185" w:rsidRPr="00D67195">
        <w:rPr>
          <w:rFonts w:ascii="BookAntiqua-Bold" w:hAnsi="BookAntiqua-Bold" w:cs="BookAntiqua-Bold"/>
          <w:b/>
          <w:bCs/>
          <w:sz w:val="20"/>
          <w:szCs w:val="20"/>
        </w:rPr>
        <w:t xml:space="preserve">  </w:t>
      </w:r>
      <w:r w:rsidR="00372185" w:rsidRPr="00D67195">
        <w:rPr>
          <w:rFonts w:ascii="BookAntiqua-Bold" w:hAnsi="BookAntiqua-Bold" w:cs="BookAntiqua-Bold"/>
          <w:bCs/>
          <w:sz w:val="20"/>
          <w:szCs w:val="20"/>
        </w:rPr>
        <w:t>No report</w:t>
      </w:r>
    </w:p>
    <w:p w:rsidR="00372185" w:rsidRPr="00D67195" w:rsidRDefault="00A87974" w:rsidP="00D67195">
      <w:pPr>
        <w:pStyle w:val="ListParagraph"/>
        <w:numPr>
          <w:ilvl w:val="0"/>
          <w:numId w:val="5"/>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Bold" w:hAnsi="BookAntiqua-Bold" w:cs="BookAntiqua-Bold"/>
          <w:b/>
          <w:bCs/>
          <w:sz w:val="20"/>
          <w:szCs w:val="20"/>
        </w:rPr>
        <w:t>Secretary</w:t>
      </w:r>
      <w:r w:rsidR="000E0DAC" w:rsidRPr="00D67195">
        <w:rPr>
          <w:rFonts w:ascii="BookAntiqua-Bold" w:hAnsi="BookAntiqua-Bold" w:cs="BookAntiqua-Bold"/>
          <w:b/>
          <w:bCs/>
          <w:sz w:val="20"/>
          <w:szCs w:val="20"/>
        </w:rPr>
        <w:t>:</w:t>
      </w:r>
      <w:r w:rsidRPr="00D67195">
        <w:rPr>
          <w:rFonts w:ascii="BookAntiqua-Bold" w:hAnsi="BookAntiqua-Bold" w:cs="BookAntiqua-Bold"/>
          <w:b/>
          <w:bCs/>
          <w:sz w:val="20"/>
          <w:szCs w:val="20"/>
        </w:rPr>
        <w:t xml:space="preserve"> </w:t>
      </w:r>
    </w:p>
    <w:p w:rsidR="00372185" w:rsidRDefault="002B10DF" w:rsidP="00D67195">
      <w:pPr>
        <w:pStyle w:val="ListParagraph"/>
        <w:numPr>
          <w:ilvl w:val="0"/>
          <w:numId w:val="2"/>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Prepared minutes</w:t>
      </w:r>
    </w:p>
    <w:p w:rsidR="00372185" w:rsidRDefault="00372185" w:rsidP="00D67195">
      <w:pPr>
        <w:pStyle w:val="ListParagraph"/>
        <w:numPr>
          <w:ilvl w:val="0"/>
          <w:numId w:val="2"/>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Letter</w:t>
      </w:r>
      <w:r w:rsidRPr="00372185">
        <w:rPr>
          <w:rFonts w:ascii="BookAntiqua-Bold" w:hAnsi="BookAntiqua-Bold" w:cs="BookAntiqua-Bold"/>
          <w:bCs/>
          <w:sz w:val="20"/>
          <w:szCs w:val="20"/>
        </w:rPr>
        <w:t xml:space="preserve"> of thanks to Bedrock for donation of sand to make sand bags due to increase of </w:t>
      </w:r>
      <w:r w:rsidR="00332A6A">
        <w:rPr>
          <w:rFonts w:ascii="BookAntiqua-Bold" w:hAnsi="BookAntiqua-Bold" w:cs="BookAntiqua-Bold"/>
          <w:bCs/>
          <w:sz w:val="20"/>
          <w:szCs w:val="20"/>
        </w:rPr>
        <w:t>water level of the lake</w:t>
      </w:r>
      <w:r w:rsidRPr="00372185">
        <w:rPr>
          <w:rFonts w:ascii="BookAntiqua-Bold" w:hAnsi="BookAntiqua-Bold" w:cs="BookAntiqua-Bold"/>
          <w:bCs/>
          <w:sz w:val="20"/>
          <w:szCs w:val="20"/>
        </w:rPr>
        <w:t xml:space="preserve">  </w:t>
      </w:r>
    </w:p>
    <w:p w:rsidR="00A96CFC" w:rsidRPr="00372185" w:rsidRDefault="00372185" w:rsidP="00D67195">
      <w:pPr>
        <w:pStyle w:val="ListParagraph"/>
        <w:numPr>
          <w:ilvl w:val="0"/>
          <w:numId w:val="2"/>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Letter of thanks to member Sue</w:t>
      </w:r>
      <w:r w:rsidR="00332A6A">
        <w:rPr>
          <w:rFonts w:ascii="BookAntiqua-Bold" w:hAnsi="BookAntiqua-Bold" w:cs="BookAntiqua-Bold"/>
          <w:bCs/>
          <w:sz w:val="20"/>
          <w:szCs w:val="20"/>
        </w:rPr>
        <w:t xml:space="preserve"> Workman for donation to BELPOA</w:t>
      </w:r>
    </w:p>
    <w:p w:rsidR="00C83573" w:rsidRPr="00D67195" w:rsidRDefault="00A87974" w:rsidP="00D67195">
      <w:pPr>
        <w:pStyle w:val="ListParagraph"/>
        <w:numPr>
          <w:ilvl w:val="0"/>
          <w:numId w:val="5"/>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Bold" w:hAnsi="BookAntiqua-Bold" w:cs="BookAntiqua-Bold"/>
          <w:b/>
          <w:bCs/>
          <w:sz w:val="20"/>
          <w:szCs w:val="20"/>
        </w:rPr>
        <w:t>Treasurer</w:t>
      </w:r>
      <w:r w:rsidR="00A071D6" w:rsidRPr="00D67195">
        <w:rPr>
          <w:rFonts w:ascii="BookAntiqua-Bold" w:hAnsi="BookAntiqua-Bold" w:cs="BookAntiqua-Bold"/>
          <w:b/>
          <w:bCs/>
          <w:sz w:val="20"/>
          <w:szCs w:val="20"/>
        </w:rPr>
        <w:t>:</w:t>
      </w:r>
      <w:r w:rsidRPr="00D67195">
        <w:rPr>
          <w:rFonts w:ascii="BookAntiqua-Bold" w:hAnsi="BookAntiqua-Bold" w:cs="BookAntiqua-Bold"/>
          <w:b/>
          <w:bCs/>
          <w:sz w:val="20"/>
          <w:szCs w:val="20"/>
        </w:rPr>
        <w:t xml:space="preserve"> </w:t>
      </w:r>
    </w:p>
    <w:p w:rsidR="00372185" w:rsidRDefault="00372185" w:rsidP="00D67195">
      <w:pPr>
        <w:pStyle w:val="ListParagraph"/>
        <w:numPr>
          <w:ilvl w:val="0"/>
          <w:numId w:val="3"/>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Written report distributed to membership for May 1, 2017</w:t>
      </w:r>
      <w:r w:rsidR="004A41B8">
        <w:rPr>
          <w:rFonts w:ascii="BookAntiqua-Bold" w:hAnsi="BookAntiqua-Bold" w:cs="BookAntiqua-Bold"/>
          <w:bCs/>
          <w:sz w:val="20"/>
          <w:szCs w:val="20"/>
        </w:rPr>
        <w:t>–</w:t>
      </w:r>
      <w:r>
        <w:rPr>
          <w:rFonts w:ascii="BookAntiqua-Bold" w:hAnsi="BookAntiqua-Bold" w:cs="BookAntiqua-Bold"/>
          <w:bCs/>
          <w:sz w:val="20"/>
          <w:szCs w:val="20"/>
        </w:rPr>
        <w:t xml:space="preserve">April 30, 2018 </w:t>
      </w:r>
    </w:p>
    <w:p w:rsidR="00372185" w:rsidRDefault="00372185" w:rsidP="00D67195">
      <w:pPr>
        <w:pStyle w:val="ListParagraph"/>
        <w:numPr>
          <w:ilvl w:val="0"/>
          <w:numId w:val="3"/>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Income $5169.97, Expenses $4261.62, Net Income $908.35.</w:t>
      </w:r>
    </w:p>
    <w:p w:rsidR="00372185" w:rsidRDefault="00372185" w:rsidP="00D67195">
      <w:pPr>
        <w:pStyle w:val="ListParagraph"/>
        <w:numPr>
          <w:ilvl w:val="0"/>
          <w:numId w:val="3"/>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Total assets $12,975.21</w:t>
      </w:r>
    </w:p>
    <w:p w:rsidR="004877E9" w:rsidRPr="00F634A0" w:rsidRDefault="004877E9"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p>
    <w:p w:rsidR="002B10DF" w:rsidRPr="00D67195" w:rsidRDefault="002B10DF"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Standing Committees:</w:t>
      </w:r>
    </w:p>
    <w:p w:rsidR="003057EB" w:rsidRPr="00D67195" w:rsidRDefault="003057EB" w:rsidP="00D67195">
      <w:pPr>
        <w:pStyle w:val="ListParagraph"/>
        <w:numPr>
          <w:ilvl w:val="0"/>
          <w:numId w:val="6"/>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Media:</w:t>
      </w:r>
    </w:p>
    <w:p w:rsidR="002B10DF" w:rsidRDefault="003057EB" w:rsidP="00D67195">
      <w:pPr>
        <w:pStyle w:val="ListParagraph"/>
        <w:numPr>
          <w:ilvl w:val="0"/>
          <w:numId w:val="4"/>
        </w:numPr>
        <w:autoSpaceDE w:val="0"/>
        <w:autoSpaceDN w:val="0"/>
        <w:adjustRightInd w:val="0"/>
        <w:spacing w:after="0" w:line="240" w:lineRule="auto"/>
        <w:ind w:left="1080"/>
        <w:rPr>
          <w:rFonts w:ascii="BookAntiqua" w:hAnsi="BookAntiqua" w:cs="BookAntiqua"/>
          <w:sz w:val="20"/>
          <w:szCs w:val="20"/>
        </w:rPr>
      </w:pPr>
      <w:r w:rsidRPr="003057EB">
        <w:rPr>
          <w:rFonts w:ascii="BookAntiqua" w:hAnsi="BookAntiqua" w:cs="BookAntiqua"/>
          <w:sz w:val="20"/>
          <w:szCs w:val="20"/>
        </w:rPr>
        <w:t>Sandy White reported that the website has been updated as information is received.</w:t>
      </w:r>
    </w:p>
    <w:p w:rsidR="003057EB" w:rsidRDefault="003057EB" w:rsidP="00D67195">
      <w:pPr>
        <w:pStyle w:val="ListParagraph"/>
        <w:numPr>
          <w:ilvl w:val="0"/>
          <w:numId w:val="4"/>
        </w:numPr>
        <w:autoSpaceDE w:val="0"/>
        <w:autoSpaceDN w:val="0"/>
        <w:adjustRightInd w:val="0"/>
        <w:spacing w:after="0" w:line="240" w:lineRule="auto"/>
        <w:ind w:left="1080"/>
        <w:rPr>
          <w:rFonts w:ascii="BookAntiqua" w:hAnsi="BookAntiqua" w:cs="BookAntiqua"/>
          <w:sz w:val="20"/>
          <w:szCs w:val="20"/>
        </w:rPr>
      </w:pPr>
      <w:r>
        <w:rPr>
          <w:rFonts w:ascii="BookAntiqua" w:hAnsi="BookAntiqua" w:cs="BookAntiqua"/>
          <w:sz w:val="20"/>
          <w:szCs w:val="20"/>
        </w:rPr>
        <w:t>Ice on the Lake over the years was reported by Sandy with a chart; varies year to year.  Available on the website a</w:t>
      </w:r>
      <w:r w:rsidR="00A22224">
        <w:rPr>
          <w:rFonts w:ascii="BookAntiqua" w:hAnsi="BookAntiqua" w:cs="BookAntiqua"/>
          <w:sz w:val="20"/>
          <w:szCs w:val="20"/>
        </w:rPr>
        <w:t>s</w:t>
      </w:r>
      <w:r>
        <w:rPr>
          <w:rFonts w:ascii="BookAntiqua" w:hAnsi="BookAntiqua" w:cs="BookAntiqua"/>
          <w:sz w:val="20"/>
          <w:szCs w:val="20"/>
        </w:rPr>
        <w:t xml:space="preserve"> well. </w:t>
      </w:r>
    </w:p>
    <w:p w:rsidR="003057EB" w:rsidRDefault="003057EB" w:rsidP="00D67195">
      <w:pPr>
        <w:pStyle w:val="ListParagraph"/>
        <w:numPr>
          <w:ilvl w:val="0"/>
          <w:numId w:val="4"/>
        </w:numPr>
        <w:autoSpaceDE w:val="0"/>
        <w:autoSpaceDN w:val="0"/>
        <w:adjustRightInd w:val="0"/>
        <w:spacing w:after="0" w:line="240" w:lineRule="auto"/>
        <w:ind w:left="1080"/>
        <w:rPr>
          <w:rFonts w:ascii="BookAntiqua" w:hAnsi="BookAntiqua" w:cs="BookAntiqua"/>
          <w:sz w:val="20"/>
          <w:szCs w:val="20"/>
        </w:rPr>
      </w:pPr>
      <w:r>
        <w:rPr>
          <w:rFonts w:ascii="BookAntiqua" w:hAnsi="BookAntiqua" w:cs="BookAntiqua"/>
          <w:sz w:val="20"/>
          <w:szCs w:val="20"/>
        </w:rPr>
        <w:t>Facebook page</w:t>
      </w:r>
      <w:r w:rsidR="004A41B8">
        <w:rPr>
          <w:rFonts w:ascii="BookAntiqua" w:hAnsi="BookAntiqua" w:cs="BookAntiqua"/>
          <w:sz w:val="20"/>
          <w:szCs w:val="20"/>
        </w:rPr>
        <w:t xml:space="preserve"> — </w:t>
      </w:r>
      <w:r>
        <w:rPr>
          <w:rFonts w:ascii="BookAntiqua" w:hAnsi="BookAntiqua" w:cs="BookAntiqua"/>
          <w:sz w:val="20"/>
          <w:szCs w:val="20"/>
        </w:rPr>
        <w:t xml:space="preserve">Carol </w:t>
      </w:r>
      <w:proofErr w:type="spellStart"/>
      <w:r>
        <w:rPr>
          <w:rFonts w:ascii="BookAntiqua" w:hAnsi="BookAntiqua" w:cs="BookAntiqua"/>
          <w:sz w:val="20"/>
          <w:szCs w:val="20"/>
        </w:rPr>
        <w:t>Ulman</w:t>
      </w:r>
      <w:proofErr w:type="spellEnd"/>
      <w:r>
        <w:rPr>
          <w:rFonts w:ascii="BookAntiqua" w:hAnsi="BookAntiqua" w:cs="BookAntiqua"/>
          <w:sz w:val="20"/>
          <w:szCs w:val="20"/>
        </w:rPr>
        <w:t xml:space="preserve"> reported that the Facebook page Bald Eagle Lake Community is up and running.  Great communication tool especially during the rise of the lake and flooding.  Posting of information regarding boats lost and found on the lake.</w:t>
      </w:r>
    </w:p>
    <w:p w:rsidR="002B10DF" w:rsidRDefault="002B10DF" w:rsidP="00D67195">
      <w:pPr>
        <w:autoSpaceDE w:val="0"/>
        <w:autoSpaceDN w:val="0"/>
        <w:adjustRightInd w:val="0"/>
        <w:spacing w:after="0" w:line="240" w:lineRule="auto"/>
        <w:ind w:firstLine="720"/>
        <w:rPr>
          <w:rFonts w:ascii="BookAntiqua" w:hAnsi="BookAntiqua" w:cs="BookAntiqua"/>
          <w:b/>
          <w:sz w:val="20"/>
          <w:szCs w:val="20"/>
        </w:rPr>
      </w:pPr>
    </w:p>
    <w:p w:rsidR="002B10DF" w:rsidRPr="00D67195" w:rsidRDefault="002B10DF" w:rsidP="00D67195">
      <w:pPr>
        <w:pStyle w:val="ListParagraph"/>
        <w:numPr>
          <w:ilvl w:val="0"/>
          <w:numId w:val="6"/>
        </w:numPr>
        <w:autoSpaceDE w:val="0"/>
        <w:autoSpaceDN w:val="0"/>
        <w:adjustRightInd w:val="0"/>
        <w:spacing w:after="0" w:line="240" w:lineRule="auto"/>
        <w:ind w:left="720"/>
        <w:rPr>
          <w:rFonts w:ascii="BookAntiqua" w:hAnsi="BookAntiqua" w:cs="BookAntiqua"/>
          <w:sz w:val="20"/>
          <w:szCs w:val="20"/>
        </w:rPr>
      </w:pPr>
      <w:r w:rsidRPr="00D67195">
        <w:rPr>
          <w:rFonts w:ascii="BookAntiqua" w:hAnsi="BookAntiqua" w:cs="BookAntiqua"/>
          <w:b/>
          <w:sz w:val="20"/>
          <w:szCs w:val="20"/>
        </w:rPr>
        <w:t>Lease of Boat Launch</w:t>
      </w:r>
      <w:r w:rsidR="004A41B8">
        <w:rPr>
          <w:rFonts w:ascii="BookAntiqua" w:hAnsi="BookAntiqua" w:cs="BookAntiqua"/>
          <w:sz w:val="20"/>
          <w:szCs w:val="20"/>
        </w:rPr>
        <w:t xml:space="preserve">— </w:t>
      </w:r>
      <w:r w:rsidR="00332A6A">
        <w:rPr>
          <w:rFonts w:ascii="BookAntiqua" w:hAnsi="BookAntiqua" w:cs="BookAntiqua"/>
          <w:sz w:val="20"/>
          <w:szCs w:val="20"/>
        </w:rPr>
        <w:t>Contract signed and v</w:t>
      </w:r>
      <w:r w:rsidR="003057EB" w:rsidRPr="00D67195">
        <w:rPr>
          <w:rFonts w:ascii="BookAntiqua" w:hAnsi="BookAntiqua" w:cs="BookAntiqua"/>
          <w:sz w:val="20"/>
          <w:szCs w:val="20"/>
        </w:rPr>
        <w:t>alid until 2022.</w:t>
      </w:r>
    </w:p>
    <w:p w:rsidR="002B10DF" w:rsidRDefault="002B10DF" w:rsidP="00D67195">
      <w:pPr>
        <w:autoSpaceDE w:val="0"/>
        <w:autoSpaceDN w:val="0"/>
        <w:adjustRightInd w:val="0"/>
        <w:spacing w:after="0" w:line="240" w:lineRule="auto"/>
        <w:ind w:left="360"/>
        <w:rPr>
          <w:rFonts w:ascii="BookAntiqua" w:hAnsi="BookAntiqua" w:cs="BookAntiqua"/>
          <w:b/>
          <w:sz w:val="20"/>
          <w:szCs w:val="20"/>
        </w:rPr>
      </w:pPr>
    </w:p>
    <w:p w:rsidR="002B10DF" w:rsidRPr="00D67195" w:rsidRDefault="002B10DF" w:rsidP="00D67195">
      <w:pPr>
        <w:pStyle w:val="ListParagraph"/>
        <w:numPr>
          <w:ilvl w:val="0"/>
          <w:numId w:val="6"/>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 w:hAnsi="BookAntiqua" w:cs="BookAntiqua"/>
          <w:b/>
          <w:sz w:val="20"/>
          <w:szCs w:val="20"/>
        </w:rPr>
        <w:t>Parades</w:t>
      </w:r>
      <w:r w:rsidRPr="00D67195">
        <w:rPr>
          <w:rFonts w:ascii="BookAntiqua" w:hAnsi="BookAntiqua" w:cs="BookAntiqua"/>
          <w:sz w:val="20"/>
          <w:szCs w:val="20"/>
        </w:rPr>
        <w:t xml:space="preserve">:  </w:t>
      </w:r>
      <w:r w:rsidR="003057EB" w:rsidRPr="00D67195">
        <w:rPr>
          <w:rFonts w:ascii="BookAntiqua" w:hAnsi="BookAntiqua" w:cs="BookAntiqua"/>
          <w:sz w:val="20"/>
          <w:szCs w:val="20"/>
        </w:rPr>
        <w:t>A volunteer is needed to coordinate the 4</w:t>
      </w:r>
      <w:r w:rsidR="003057EB" w:rsidRPr="00D67195">
        <w:rPr>
          <w:rFonts w:ascii="BookAntiqua" w:hAnsi="BookAntiqua" w:cs="BookAntiqua"/>
          <w:sz w:val="20"/>
          <w:szCs w:val="20"/>
          <w:vertAlign w:val="superscript"/>
        </w:rPr>
        <w:t>th</w:t>
      </w:r>
      <w:r w:rsidR="003057EB" w:rsidRPr="00D67195">
        <w:rPr>
          <w:rFonts w:ascii="BookAntiqua" w:hAnsi="BookAntiqua" w:cs="BookAntiqua"/>
          <w:sz w:val="20"/>
          <w:szCs w:val="20"/>
        </w:rPr>
        <w:t xml:space="preserve"> of July parade.  Involvement is to pick up prizes, last year we had Cook’s gift cards.  Register the boats at the boat launch, find judges secretly, hand out prizes.  Venetian cruise August 24</w:t>
      </w:r>
      <w:r w:rsidR="003057EB" w:rsidRPr="00D67195">
        <w:rPr>
          <w:rFonts w:ascii="BookAntiqua" w:hAnsi="BookAntiqua" w:cs="BookAntiqua"/>
          <w:sz w:val="20"/>
          <w:szCs w:val="20"/>
          <w:vertAlign w:val="superscript"/>
        </w:rPr>
        <w:t>th</w:t>
      </w:r>
      <w:r w:rsidR="003057EB" w:rsidRPr="00D67195">
        <w:rPr>
          <w:rFonts w:ascii="BookAntiqua" w:hAnsi="BookAntiqua" w:cs="BookAntiqua"/>
          <w:sz w:val="20"/>
          <w:szCs w:val="20"/>
        </w:rPr>
        <w:t xml:space="preserve">, the weekend before Labor Day.   </w:t>
      </w:r>
    </w:p>
    <w:p w:rsidR="002B10DF" w:rsidRDefault="002B10DF" w:rsidP="00D67195">
      <w:pPr>
        <w:autoSpaceDE w:val="0"/>
        <w:autoSpaceDN w:val="0"/>
        <w:adjustRightInd w:val="0"/>
        <w:spacing w:after="0" w:line="240" w:lineRule="auto"/>
        <w:rPr>
          <w:rFonts w:ascii="BookAntiqua-Bold" w:hAnsi="BookAntiqua-Bold" w:cs="BookAntiqua-Bold"/>
          <w:b/>
          <w:bCs/>
          <w:sz w:val="20"/>
          <w:szCs w:val="20"/>
        </w:rPr>
      </w:pPr>
    </w:p>
    <w:p w:rsidR="002B10DF" w:rsidRPr="00D67195" w:rsidRDefault="002B10DF"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Ad Hoc Committees:</w:t>
      </w:r>
      <w:r w:rsidR="003057EB" w:rsidRPr="00D67195">
        <w:rPr>
          <w:rFonts w:ascii="BookAntiqua-Bold" w:hAnsi="BookAntiqua-Bold" w:cs="BookAntiqua-Bold"/>
          <w:b/>
          <w:bCs/>
          <w:sz w:val="20"/>
          <w:szCs w:val="20"/>
        </w:rPr>
        <w:t xml:space="preserve">  </w:t>
      </w:r>
      <w:r w:rsidR="003057EB" w:rsidRPr="00D67195">
        <w:rPr>
          <w:rFonts w:ascii="BookAntiqua-Bold" w:hAnsi="BookAntiqua-Bold" w:cs="BookAntiqua-Bold"/>
          <w:bCs/>
          <w:sz w:val="20"/>
          <w:szCs w:val="20"/>
        </w:rPr>
        <w:t>None.</w:t>
      </w:r>
    </w:p>
    <w:p w:rsidR="002B10DF" w:rsidRDefault="002B10DF" w:rsidP="00A87974">
      <w:pPr>
        <w:autoSpaceDE w:val="0"/>
        <w:autoSpaceDN w:val="0"/>
        <w:adjustRightInd w:val="0"/>
        <w:spacing w:after="0" w:line="240" w:lineRule="auto"/>
        <w:rPr>
          <w:rFonts w:ascii="BookAntiqua-Bold" w:hAnsi="BookAntiqua-Bold" w:cs="BookAntiqua-Bold"/>
          <w:b/>
          <w:bCs/>
          <w:sz w:val="20"/>
          <w:szCs w:val="20"/>
        </w:rPr>
      </w:pPr>
    </w:p>
    <w:p w:rsidR="002B10DF" w:rsidRPr="00D67195" w:rsidRDefault="002B10DF"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Old Business:</w:t>
      </w:r>
    </w:p>
    <w:p w:rsidR="00D67195" w:rsidRDefault="003057EB"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ab/>
        <w:t>Geese/Swans</w:t>
      </w:r>
      <w:r w:rsidR="00D67195">
        <w:rPr>
          <w:rFonts w:ascii="BookAntiqua-Bold" w:hAnsi="BookAntiqua-Bold" w:cs="BookAntiqua-Bold"/>
          <w:b/>
          <w:bCs/>
          <w:sz w:val="20"/>
          <w:szCs w:val="20"/>
        </w:rPr>
        <w:t>/Motorcycles on Ice</w:t>
      </w:r>
      <w:r>
        <w:rPr>
          <w:rFonts w:ascii="BookAntiqua-Bold" w:hAnsi="BookAntiqua-Bold" w:cs="BookAntiqua-Bold"/>
          <w:b/>
          <w:bCs/>
          <w:sz w:val="20"/>
          <w:szCs w:val="20"/>
        </w:rPr>
        <w:t xml:space="preserve">:  </w:t>
      </w:r>
    </w:p>
    <w:p w:rsidR="00332A6A" w:rsidRDefault="003057EB" w:rsidP="004A41B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Cs/>
          <w:sz w:val="20"/>
          <w:szCs w:val="20"/>
        </w:rPr>
        <w:t>Betty Stoddard stated that the presence of geese was less and wondered if shaking of the nest took place</w:t>
      </w:r>
      <w:r w:rsidR="00D67195">
        <w:rPr>
          <w:rFonts w:ascii="BookAntiqua-Bold" w:hAnsi="BookAntiqua-Bold" w:cs="BookAntiqua-Bold"/>
          <w:bCs/>
          <w:sz w:val="20"/>
          <w:szCs w:val="20"/>
        </w:rPr>
        <w:t xml:space="preserve">.  There was no action taken on geese population. Did not want to see what happened to the swans happened again this year.  Linda Smith stated that the Mute Swan is not native.  A discussion ensued regarding the Swan of last year, arriving on property and potential attacks to children and pets.  </w:t>
      </w:r>
    </w:p>
    <w:p w:rsidR="00332A6A" w:rsidRDefault="00332A6A" w:rsidP="004A41B8">
      <w:pPr>
        <w:autoSpaceDE w:val="0"/>
        <w:autoSpaceDN w:val="0"/>
        <w:adjustRightInd w:val="0"/>
        <w:spacing w:after="0" w:line="240" w:lineRule="auto"/>
        <w:ind w:left="720"/>
        <w:rPr>
          <w:rFonts w:ascii="BookAntiqua-Bold" w:hAnsi="BookAntiqua-Bold" w:cs="BookAntiqua-Bold"/>
          <w:bCs/>
          <w:sz w:val="20"/>
          <w:szCs w:val="20"/>
        </w:rPr>
      </w:pPr>
    </w:p>
    <w:p w:rsidR="00D67195" w:rsidRDefault="00D67195" w:rsidP="004A41B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Cs/>
          <w:sz w:val="20"/>
          <w:szCs w:val="20"/>
        </w:rPr>
        <w:t>Leslie Champagne asked about the Motorcycles on Ice.  A discussion ensued led by Kazak stating that the owner of the Boat Bar is a private entity and the sheriff cannot do anything about this as we can invite guest</w:t>
      </w:r>
      <w:r w:rsidR="00A22224">
        <w:rPr>
          <w:rFonts w:ascii="BookAntiqua-Bold" w:hAnsi="BookAntiqua-Bold" w:cs="BookAntiqua-Bold"/>
          <w:bCs/>
          <w:sz w:val="20"/>
          <w:szCs w:val="20"/>
        </w:rPr>
        <w:t>s</w:t>
      </w:r>
      <w:r>
        <w:rPr>
          <w:rFonts w:ascii="BookAntiqua-Bold" w:hAnsi="BookAntiqua-Bold" w:cs="BookAntiqua-Bold"/>
          <w:bCs/>
          <w:sz w:val="20"/>
          <w:szCs w:val="20"/>
        </w:rPr>
        <w:t xml:space="preserve"> onto the lake.  DNR can be called </w:t>
      </w:r>
      <w:r w:rsidR="008B7F23">
        <w:rPr>
          <w:rFonts w:ascii="BookAntiqua-Bold" w:hAnsi="BookAntiqua-Bold" w:cs="BookAntiqua-Bold"/>
          <w:bCs/>
          <w:sz w:val="20"/>
          <w:szCs w:val="20"/>
        </w:rPr>
        <w:t>if</w:t>
      </w:r>
      <w:r>
        <w:rPr>
          <w:rFonts w:ascii="BookAntiqua-Bold" w:hAnsi="BookAntiqua-Bold" w:cs="BookAntiqua-Bold"/>
          <w:bCs/>
          <w:sz w:val="20"/>
          <w:szCs w:val="20"/>
        </w:rPr>
        <w:t xml:space="preserve"> gas cans are on the lake</w:t>
      </w:r>
      <w:r w:rsidR="0004231D">
        <w:rPr>
          <w:rFonts w:ascii="BookAntiqua-Bold" w:hAnsi="BookAntiqua-Bold" w:cs="BookAntiqua-Bold"/>
          <w:bCs/>
          <w:sz w:val="20"/>
          <w:szCs w:val="20"/>
        </w:rPr>
        <w:t xml:space="preserve"> as this is a hazard.  There was a discussion of signage being posted: Private Lake No Access, however Mr. </w:t>
      </w:r>
      <w:proofErr w:type="spellStart"/>
      <w:r w:rsidR="0004231D">
        <w:rPr>
          <w:rFonts w:ascii="BookAntiqua-Bold" w:hAnsi="BookAntiqua-Bold" w:cs="BookAntiqua-Bold"/>
          <w:bCs/>
          <w:sz w:val="20"/>
          <w:szCs w:val="20"/>
        </w:rPr>
        <w:t>Hagger</w:t>
      </w:r>
      <w:proofErr w:type="spellEnd"/>
      <w:r w:rsidR="0004231D">
        <w:rPr>
          <w:rFonts w:ascii="BookAntiqua-Bold" w:hAnsi="BookAntiqua-Bold" w:cs="BookAntiqua-Bold"/>
          <w:bCs/>
          <w:sz w:val="20"/>
          <w:szCs w:val="20"/>
        </w:rPr>
        <w:t xml:space="preserve"> owns both pieces of property on either side of the boat bar as well. </w:t>
      </w:r>
      <w:r>
        <w:rPr>
          <w:rFonts w:ascii="BookAntiqua-Bold" w:hAnsi="BookAntiqua-Bold" w:cs="BookAntiqua-Bold"/>
          <w:bCs/>
          <w:sz w:val="20"/>
          <w:szCs w:val="20"/>
        </w:rPr>
        <w:t xml:space="preserve">  </w:t>
      </w:r>
      <w:r w:rsidR="0004231D">
        <w:rPr>
          <w:rStyle w:val="CommentReference"/>
        </w:rPr>
        <w:commentReference w:id="0"/>
      </w:r>
    </w:p>
    <w:p w:rsidR="00D67195" w:rsidRPr="003057EB" w:rsidRDefault="00D67195" w:rsidP="00A87974">
      <w:pPr>
        <w:autoSpaceDE w:val="0"/>
        <w:autoSpaceDN w:val="0"/>
        <w:adjustRightInd w:val="0"/>
        <w:spacing w:after="0" w:line="240" w:lineRule="auto"/>
        <w:rPr>
          <w:rFonts w:ascii="BookAntiqua-Bold" w:hAnsi="BookAntiqua-Bold" w:cs="BookAntiqua-Bold"/>
          <w:bCs/>
          <w:sz w:val="20"/>
          <w:szCs w:val="20"/>
        </w:rPr>
      </w:pPr>
    </w:p>
    <w:p w:rsidR="001B661C" w:rsidRPr="006F7A3D" w:rsidRDefault="003057EB" w:rsidP="00C902A8">
      <w:pPr>
        <w:pStyle w:val="ListParagraph"/>
        <w:numPr>
          <w:ilvl w:val="0"/>
          <w:numId w:val="9"/>
        </w:numPr>
        <w:autoSpaceDE w:val="0"/>
        <w:autoSpaceDN w:val="0"/>
        <w:adjustRightInd w:val="0"/>
        <w:spacing w:after="0" w:line="240" w:lineRule="auto"/>
        <w:ind w:left="720"/>
        <w:rPr>
          <w:rFonts w:ascii="BookAntiqua" w:hAnsi="BookAntiqua" w:cs="BookAntiqua"/>
          <w:b/>
          <w:i/>
          <w:sz w:val="20"/>
          <w:szCs w:val="20"/>
        </w:rPr>
      </w:pPr>
      <w:r w:rsidRPr="006F7A3D">
        <w:rPr>
          <w:rFonts w:ascii="BookAntiqua" w:hAnsi="BookAntiqua" w:cs="BookAntiqua"/>
          <w:b/>
          <w:sz w:val="20"/>
          <w:szCs w:val="20"/>
        </w:rPr>
        <w:t xml:space="preserve">Drain Replacement:  </w:t>
      </w:r>
      <w:proofErr w:type="spellStart"/>
      <w:r w:rsidR="0004231D" w:rsidRPr="006F7A3D">
        <w:rPr>
          <w:rFonts w:ascii="BookAntiqua" w:hAnsi="BookAntiqua" w:cs="BookAntiqua"/>
          <w:sz w:val="20"/>
          <w:szCs w:val="20"/>
        </w:rPr>
        <w:t>Ulman</w:t>
      </w:r>
      <w:proofErr w:type="spellEnd"/>
      <w:r w:rsidR="0004231D" w:rsidRPr="006F7A3D">
        <w:rPr>
          <w:rFonts w:ascii="BookAntiqua" w:hAnsi="BookAntiqua" w:cs="BookAntiqua"/>
          <w:sz w:val="20"/>
          <w:szCs w:val="20"/>
        </w:rPr>
        <w:t xml:space="preserve"> stated that there was 15” of ice, then th</w:t>
      </w:r>
      <w:r w:rsidR="00A22224">
        <w:rPr>
          <w:rFonts w:ascii="BookAntiqua" w:hAnsi="BookAntiqua" w:cs="BookAntiqua"/>
          <w:sz w:val="20"/>
          <w:szCs w:val="20"/>
        </w:rPr>
        <w:t>e rain came.  WRC was contacted.  T</w:t>
      </w:r>
      <w:r w:rsidR="0004231D" w:rsidRPr="006F7A3D">
        <w:rPr>
          <w:rFonts w:ascii="BookAntiqua" w:hAnsi="BookAntiqua" w:cs="BookAntiqua"/>
          <w:sz w:val="20"/>
          <w:szCs w:val="20"/>
        </w:rPr>
        <w:t>hey provided temporary removal of water by pumping out.  It was determined that the drain collapsed as it is 60-70 years old.  The WRC will replace the drain this spring at Glass Rd./M15.  They are awaiting parts.  Currently drains to manhole cover, will be to the drainage pipe.  This is county maintained.</w:t>
      </w:r>
    </w:p>
    <w:p w:rsidR="002B10DF" w:rsidRPr="006F7A3D" w:rsidRDefault="00D67195" w:rsidP="00C902A8">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6F7A3D">
        <w:rPr>
          <w:rFonts w:ascii="BookAntiqua" w:hAnsi="BookAntiqua" w:cs="BookAntiqua"/>
          <w:b/>
          <w:sz w:val="20"/>
          <w:szCs w:val="20"/>
        </w:rPr>
        <w:t>New Board Members</w:t>
      </w:r>
      <w:r w:rsidR="0004231D" w:rsidRPr="006F7A3D">
        <w:rPr>
          <w:rFonts w:ascii="BookAntiqua" w:hAnsi="BookAntiqua" w:cs="BookAntiqua"/>
          <w:b/>
          <w:sz w:val="20"/>
          <w:szCs w:val="20"/>
        </w:rPr>
        <w:t xml:space="preserve"> </w:t>
      </w:r>
      <w:r w:rsidR="0004231D" w:rsidRPr="006F7A3D">
        <w:rPr>
          <w:rFonts w:ascii="BookAntiqua" w:hAnsi="BookAntiqua" w:cs="BookAntiqua"/>
          <w:sz w:val="20"/>
          <w:szCs w:val="20"/>
        </w:rPr>
        <w:t>There are nine seats for the Board of Directors, currently we have s</w:t>
      </w:r>
      <w:r w:rsidR="006F7A3D" w:rsidRPr="006F7A3D">
        <w:rPr>
          <w:rFonts w:ascii="BookAntiqua" w:hAnsi="BookAntiqua" w:cs="BookAntiqua"/>
          <w:sz w:val="20"/>
          <w:szCs w:val="20"/>
        </w:rPr>
        <w:t>even</w:t>
      </w:r>
      <w:r w:rsidR="0004231D" w:rsidRPr="006F7A3D">
        <w:rPr>
          <w:rFonts w:ascii="BookAntiqua" w:hAnsi="BookAntiqua" w:cs="BookAntiqua"/>
          <w:sz w:val="20"/>
          <w:szCs w:val="20"/>
        </w:rPr>
        <w:t xml:space="preserve"> members o</w:t>
      </w:r>
      <w:r w:rsidR="006F7A3D" w:rsidRPr="006F7A3D">
        <w:rPr>
          <w:rFonts w:ascii="BookAntiqua" w:hAnsi="BookAntiqua" w:cs="BookAntiqua"/>
          <w:sz w:val="20"/>
          <w:szCs w:val="20"/>
        </w:rPr>
        <w:t>n</w:t>
      </w:r>
      <w:r w:rsidR="0004231D" w:rsidRPr="006F7A3D">
        <w:rPr>
          <w:rFonts w:ascii="BookAntiqua" w:hAnsi="BookAntiqua" w:cs="BookAntiqua"/>
          <w:sz w:val="20"/>
          <w:szCs w:val="20"/>
        </w:rPr>
        <w:t xml:space="preserve"> the board.  </w:t>
      </w:r>
      <w:r w:rsidR="006F7A3D" w:rsidRPr="006F7A3D">
        <w:rPr>
          <w:rFonts w:ascii="BookAntiqua" w:hAnsi="BookAntiqua" w:cs="BookAntiqua"/>
          <w:sz w:val="20"/>
          <w:szCs w:val="20"/>
        </w:rPr>
        <w:t xml:space="preserve">The term is three years.  </w:t>
      </w:r>
      <w:r w:rsidR="0004231D" w:rsidRPr="006F7A3D">
        <w:rPr>
          <w:rFonts w:ascii="BookAntiqua" w:hAnsi="BookAntiqua" w:cs="BookAntiqua"/>
          <w:sz w:val="20"/>
          <w:szCs w:val="20"/>
        </w:rPr>
        <w:t>No one is up for re-election</w:t>
      </w:r>
      <w:r w:rsidR="006F7A3D" w:rsidRPr="006F7A3D">
        <w:rPr>
          <w:rFonts w:ascii="BookAntiqua" w:hAnsi="BookAntiqua" w:cs="BookAntiqua"/>
          <w:sz w:val="20"/>
          <w:szCs w:val="20"/>
        </w:rPr>
        <w:t xml:space="preserve">, however two seats are open.  The members of the Board gave an overview of duties.  Nomination of John Dean to the Board, by </w:t>
      </w:r>
      <w:proofErr w:type="spellStart"/>
      <w:r w:rsidR="006F7A3D" w:rsidRPr="006F7A3D">
        <w:rPr>
          <w:rFonts w:ascii="BookAntiqua" w:hAnsi="BookAntiqua" w:cs="BookAntiqua"/>
          <w:sz w:val="20"/>
          <w:szCs w:val="20"/>
        </w:rPr>
        <w:t>Ulman</w:t>
      </w:r>
      <w:proofErr w:type="spellEnd"/>
      <w:r w:rsidR="006F7A3D" w:rsidRPr="006F7A3D">
        <w:rPr>
          <w:rFonts w:ascii="BookAntiqua" w:hAnsi="BookAntiqua" w:cs="BookAntiqua"/>
          <w:sz w:val="20"/>
          <w:szCs w:val="20"/>
        </w:rPr>
        <w:t xml:space="preserve">, seconded by </w:t>
      </w:r>
      <w:proofErr w:type="spellStart"/>
      <w:r w:rsidR="006F7A3D" w:rsidRPr="006F7A3D">
        <w:rPr>
          <w:rFonts w:ascii="BookAntiqua" w:hAnsi="BookAntiqua" w:cs="BookAntiqua"/>
          <w:sz w:val="20"/>
          <w:szCs w:val="20"/>
        </w:rPr>
        <w:t>Meisner</w:t>
      </w:r>
      <w:proofErr w:type="spellEnd"/>
      <w:r w:rsidR="006F7A3D" w:rsidRPr="006F7A3D">
        <w:rPr>
          <w:rFonts w:ascii="BookAntiqua" w:hAnsi="BookAntiqua" w:cs="BookAntiqua"/>
          <w:sz w:val="20"/>
          <w:szCs w:val="20"/>
        </w:rPr>
        <w:t xml:space="preserve">.  </w:t>
      </w:r>
      <w:r w:rsidR="00A22224">
        <w:rPr>
          <w:rFonts w:ascii="BookAntiqua" w:hAnsi="BookAntiqua" w:cs="BookAntiqua"/>
          <w:sz w:val="20"/>
          <w:szCs w:val="20"/>
        </w:rPr>
        <w:t xml:space="preserve">John accepts the nomination.  </w:t>
      </w:r>
      <w:r w:rsidR="006F7A3D" w:rsidRPr="006F7A3D">
        <w:rPr>
          <w:rFonts w:ascii="BookAntiqua" w:hAnsi="BookAntiqua" w:cs="BookAntiqua"/>
          <w:sz w:val="20"/>
          <w:szCs w:val="20"/>
        </w:rPr>
        <w:t>All were in favor. Motion carries.</w:t>
      </w:r>
    </w:p>
    <w:p w:rsidR="006F7A3D" w:rsidRPr="006F7A3D" w:rsidRDefault="00D67195" w:rsidP="00332A6A">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 xml:space="preserve">Email Newsletter/Blast Emails/Email List/ Mail Merge Set </w:t>
      </w:r>
      <w:r w:rsidR="006F7A3D">
        <w:rPr>
          <w:rFonts w:ascii="BookAntiqua" w:hAnsi="BookAntiqua" w:cs="BookAntiqua"/>
          <w:b/>
          <w:sz w:val="20"/>
          <w:szCs w:val="20"/>
        </w:rPr>
        <w:t>up</w:t>
      </w:r>
      <w:r w:rsidR="00332A6A">
        <w:rPr>
          <w:rFonts w:ascii="BookAntiqua" w:hAnsi="BookAntiqua" w:cs="BookAntiqua"/>
          <w:b/>
          <w:sz w:val="20"/>
          <w:szCs w:val="20"/>
        </w:rPr>
        <w:t>/</w:t>
      </w:r>
      <w:r w:rsidR="006F7A3D">
        <w:rPr>
          <w:rFonts w:ascii="BookAntiqua" w:hAnsi="BookAntiqua" w:cs="BookAntiqua"/>
          <w:b/>
          <w:sz w:val="20"/>
          <w:szCs w:val="20"/>
        </w:rPr>
        <w:t>resident opinions</w:t>
      </w:r>
      <w:r w:rsidR="00332A6A">
        <w:rPr>
          <w:rFonts w:ascii="BookAntiqua" w:hAnsi="BookAntiqua" w:cs="BookAntiqua"/>
          <w:b/>
          <w:sz w:val="20"/>
          <w:szCs w:val="20"/>
        </w:rPr>
        <w:t xml:space="preserve">  </w:t>
      </w:r>
      <w:r w:rsidR="006F7A3D">
        <w:rPr>
          <w:rFonts w:ascii="BookAntiqua" w:hAnsi="BookAntiqua" w:cs="BookAntiqua"/>
          <w:sz w:val="20"/>
          <w:szCs w:val="20"/>
        </w:rPr>
        <w:t xml:space="preserve">There was discussion of having email blasts to send newsletters and information.  Seeking expertise in mail merge, etc.  </w:t>
      </w:r>
      <w:r w:rsidR="00A840CB" w:rsidRPr="00A840CB">
        <w:rPr>
          <w:rFonts w:ascii="BookAntiqua" w:hAnsi="BookAntiqua" w:cs="BookAntiqua"/>
          <w:color w:val="FF0000"/>
          <w:sz w:val="20"/>
          <w:szCs w:val="20"/>
        </w:rPr>
        <w:t>Linda Smith volunteered</w:t>
      </w:r>
      <w:r w:rsidR="00A840CB">
        <w:rPr>
          <w:rFonts w:ascii="BookAntiqua" w:hAnsi="BookAntiqua" w:cs="BookAntiqua"/>
          <w:sz w:val="20"/>
          <w:szCs w:val="20"/>
        </w:rPr>
        <w:t>.</w:t>
      </w:r>
    </w:p>
    <w:p w:rsidR="00D67195" w:rsidRPr="00D67195" w:rsidRDefault="00D67195" w:rsidP="00332A6A">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Merchandise Orders</w:t>
      </w:r>
      <w:r w:rsidR="006F7A3D">
        <w:rPr>
          <w:rFonts w:ascii="BookAntiqua" w:hAnsi="BookAntiqua" w:cs="BookAntiqua"/>
          <w:b/>
          <w:sz w:val="20"/>
          <w:szCs w:val="20"/>
        </w:rPr>
        <w:t xml:space="preserve"> </w:t>
      </w:r>
      <w:proofErr w:type="spellStart"/>
      <w:r w:rsidR="006F7A3D" w:rsidRPr="006F7A3D">
        <w:rPr>
          <w:rFonts w:ascii="BookAntiqua" w:hAnsi="BookAntiqua" w:cs="BookAntiqua"/>
          <w:sz w:val="20"/>
          <w:szCs w:val="20"/>
        </w:rPr>
        <w:t>Ulman</w:t>
      </w:r>
      <w:proofErr w:type="spellEnd"/>
      <w:r w:rsidR="006F7A3D" w:rsidRPr="006F7A3D">
        <w:rPr>
          <w:rFonts w:ascii="BookAntiqua" w:hAnsi="BookAntiqua" w:cs="BookAntiqua"/>
          <w:sz w:val="20"/>
          <w:szCs w:val="20"/>
        </w:rPr>
        <w:t xml:space="preserve"> described the new colors and design</w:t>
      </w:r>
      <w:r w:rsidR="006F7A3D">
        <w:rPr>
          <w:rFonts w:ascii="BookAntiqua" w:hAnsi="BookAntiqua" w:cs="BookAntiqua"/>
          <w:sz w:val="20"/>
          <w:szCs w:val="20"/>
        </w:rPr>
        <w:t xml:space="preserve"> and stated that </w:t>
      </w:r>
      <w:r w:rsidR="00A22224">
        <w:rPr>
          <w:rFonts w:ascii="BookAntiqua" w:hAnsi="BookAntiqua" w:cs="BookAntiqua"/>
          <w:sz w:val="20"/>
          <w:szCs w:val="20"/>
        </w:rPr>
        <w:t xml:space="preserve">last year’s </w:t>
      </w:r>
      <w:r w:rsidR="006F7A3D">
        <w:rPr>
          <w:rFonts w:ascii="BookAntiqua" w:hAnsi="BookAntiqua" w:cs="BookAntiqua"/>
          <w:sz w:val="20"/>
          <w:szCs w:val="20"/>
        </w:rPr>
        <w:t xml:space="preserve">shirts were available </w:t>
      </w:r>
      <w:r w:rsidR="00A22224">
        <w:rPr>
          <w:rFonts w:ascii="BookAntiqua" w:hAnsi="BookAntiqua" w:cs="BookAntiqua"/>
          <w:sz w:val="20"/>
          <w:szCs w:val="20"/>
        </w:rPr>
        <w:t>and have been discounted</w:t>
      </w:r>
      <w:r w:rsidR="006F7A3D">
        <w:rPr>
          <w:rFonts w:ascii="BookAntiqua" w:hAnsi="BookAntiqua" w:cs="BookAntiqua"/>
          <w:sz w:val="20"/>
          <w:szCs w:val="20"/>
        </w:rPr>
        <w:t>.  Order form on the website.</w:t>
      </w:r>
    </w:p>
    <w:p w:rsidR="00D67195" w:rsidRPr="00D67195" w:rsidRDefault="00D67195" w:rsidP="00332A6A">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Facebook page discussion</w:t>
      </w:r>
      <w:r w:rsidR="006F7A3D">
        <w:rPr>
          <w:rFonts w:ascii="BookAntiqua" w:hAnsi="BookAntiqua" w:cs="BookAntiqua"/>
          <w:b/>
          <w:sz w:val="20"/>
          <w:szCs w:val="20"/>
        </w:rPr>
        <w:t xml:space="preserve"> </w:t>
      </w:r>
      <w:r w:rsidR="006F7A3D">
        <w:rPr>
          <w:rFonts w:ascii="BookAntiqua" w:hAnsi="BookAntiqua" w:cs="BookAntiqua"/>
          <w:sz w:val="20"/>
          <w:szCs w:val="20"/>
        </w:rPr>
        <w:t>discussed above.</w:t>
      </w:r>
    </w:p>
    <w:p w:rsidR="002B10DF" w:rsidRPr="00D67195" w:rsidRDefault="002B10DF" w:rsidP="00A87974">
      <w:pPr>
        <w:autoSpaceDE w:val="0"/>
        <w:autoSpaceDN w:val="0"/>
        <w:adjustRightInd w:val="0"/>
        <w:spacing w:after="0" w:line="240" w:lineRule="auto"/>
        <w:rPr>
          <w:rFonts w:ascii="BookAntiqua-Bold" w:hAnsi="BookAntiqua-Bold" w:cs="BookAntiqua-Bold"/>
          <w:b/>
          <w:bCs/>
          <w:sz w:val="20"/>
          <w:szCs w:val="20"/>
        </w:rPr>
      </w:pPr>
    </w:p>
    <w:p w:rsidR="002B10DF" w:rsidRDefault="002B10DF" w:rsidP="00A87974">
      <w:pPr>
        <w:autoSpaceDE w:val="0"/>
        <w:autoSpaceDN w:val="0"/>
        <w:adjustRightInd w:val="0"/>
        <w:spacing w:after="0" w:line="240" w:lineRule="auto"/>
        <w:rPr>
          <w:rFonts w:ascii="BookAntiqua-Bold" w:hAnsi="BookAntiqua-Bold" w:cs="BookAntiqua-Bold"/>
          <w:b/>
          <w:bCs/>
          <w:sz w:val="20"/>
          <w:szCs w:val="20"/>
        </w:rPr>
      </w:pPr>
    </w:p>
    <w:p w:rsidR="001727F9" w:rsidRPr="006F7A3D" w:rsidRDefault="00A87974" w:rsidP="006F7A3D">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6F7A3D">
        <w:rPr>
          <w:rFonts w:ascii="BookAntiqua-Bold" w:hAnsi="BookAntiqua-Bold" w:cs="BookAntiqua-Bold"/>
          <w:b/>
          <w:bCs/>
          <w:sz w:val="20"/>
          <w:szCs w:val="20"/>
        </w:rPr>
        <w:t>New Business:</w:t>
      </w:r>
    </w:p>
    <w:p w:rsidR="001B661C" w:rsidRPr="00C902A8" w:rsidRDefault="006F7A3D" w:rsidP="00C902A8">
      <w:pPr>
        <w:pStyle w:val="ListParagraph"/>
        <w:numPr>
          <w:ilvl w:val="0"/>
          <w:numId w:val="10"/>
        </w:numPr>
        <w:autoSpaceDE w:val="0"/>
        <w:autoSpaceDN w:val="0"/>
        <w:adjustRightInd w:val="0"/>
        <w:spacing w:after="0" w:line="240" w:lineRule="auto"/>
        <w:ind w:left="720"/>
        <w:rPr>
          <w:rFonts w:ascii="BookAntiqua" w:hAnsi="BookAntiqua" w:cs="BookAntiqua"/>
          <w:b/>
          <w:sz w:val="20"/>
          <w:szCs w:val="20"/>
        </w:rPr>
      </w:pPr>
      <w:proofErr w:type="spellStart"/>
      <w:r w:rsidRPr="00C902A8">
        <w:rPr>
          <w:rFonts w:ascii="BookAntiqua" w:hAnsi="BookAntiqua" w:cs="BookAntiqua"/>
          <w:b/>
          <w:sz w:val="20"/>
          <w:szCs w:val="20"/>
        </w:rPr>
        <w:t>Genisys</w:t>
      </w:r>
      <w:proofErr w:type="spellEnd"/>
      <w:r w:rsidRPr="00C902A8">
        <w:rPr>
          <w:rFonts w:ascii="BookAntiqua" w:hAnsi="BookAntiqua" w:cs="BookAntiqua"/>
          <w:b/>
          <w:sz w:val="20"/>
          <w:szCs w:val="20"/>
        </w:rPr>
        <w:t xml:space="preserve"> Credit Union </w:t>
      </w:r>
      <w:r w:rsidRPr="00C902A8">
        <w:rPr>
          <w:rFonts w:ascii="BookAntiqua" w:hAnsi="BookAntiqua" w:cs="BookAntiqua"/>
          <w:sz w:val="20"/>
          <w:szCs w:val="20"/>
        </w:rPr>
        <w:t xml:space="preserve">  Barb Duval and Sandy</w:t>
      </w:r>
      <w:r w:rsidR="004A41B8">
        <w:rPr>
          <w:rFonts w:ascii="BookAntiqua" w:hAnsi="BookAntiqua" w:cs="BookAntiqua"/>
          <w:sz w:val="20"/>
          <w:szCs w:val="20"/>
        </w:rPr>
        <w:t xml:space="preserve"> </w:t>
      </w:r>
      <w:r w:rsidRPr="00C902A8">
        <w:rPr>
          <w:rFonts w:ascii="BookAntiqua" w:hAnsi="BookAntiqua" w:cs="BookAntiqua"/>
          <w:sz w:val="20"/>
          <w:szCs w:val="20"/>
        </w:rPr>
        <w:t xml:space="preserve">White are signers on the accounts.  There are four CDs, checking, savings accounts.  A discussion ensued regarding renewal and various rates.  Motion by Domanke-Nuytten to give authority to compile accounts for a better rate, seconded by </w:t>
      </w:r>
      <w:proofErr w:type="spellStart"/>
      <w:r w:rsidRPr="00C902A8">
        <w:rPr>
          <w:rFonts w:ascii="BookAntiqua" w:hAnsi="BookAntiqua" w:cs="BookAntiqua"/>
          <w:sz w:val="20"/>
          <w:szCs w:val="20"/>
        </w:rPr>
        <w:t>Ulman</w:t>
      </w:r>
      <w:proofErr w:type="spellEnd"/>
      <w:r w:rsidRPr="00C902A8">
        <w:rPr>
          <w:rFonts w:ascii="BookAntiqua" w:hAnsi="BookAntiqua" w:cs="BookAntiqua"/>
          <w:sz w:val="20"/>
          <w:szCs w:val="20"/>
        </w:rPr>
        <w:t>.  All were in favor. Motion carries.</w:t>
      </w:r>
    </w:p>
    <w:p w:rsidR="001B661C" w:rsidRPr="00C902A8" w:rsidRDefault="006F7A3D" w:rsidP="00C902A8">
      <w:pPr>
        <w:pStyle w:val="ListParagraph"/>
        <w:numPr>
          <w:ilvl w:val="0"/>
          <w:numId w:val="10"/>
        </w:numPr>
        <w:autoSpaceDE w:val="0"/>
        <w:autoSpaceDN w:val="0"/>
        <w:adjustRightInd w:val="0"/>
        <w:spacing w:after="0" w:line="240" w:lineRule="auto"/>
        <w:ind w:left="720"/>
        <w:rPr>
          <w:rFonts w:ascii="BookAntiqua" w:hAnsi="BookAntiqua" w:cs="BookAntiqua"/>
          <w:b/>
          <w:sz w:val="20"/>
          <w:szCs w:val="20"/>
        </w:rPr>
      </w:pPr>
      <w:r w:rsidRPr="00C902A8">
        <w:rPr>
          <w:rFonts w:ascii="BookAntiqua" w:hAnsi="BookAntiqua" w:cs="BookAntiqua"/>
          <w:b/>
          <w:sz w:val="20"/>
          <w:szCs w:val="20"/>
        </w:rPr>
        <w:t>Accountant/2017 tax returns</w:t>
      </w:r>
      <w:r w:rsidR="004A41B8">
        <w:rPr>
          <w:rFonts w:ascii="BookAntiqua" w:hAnsi="BookAntiqua" w:cs="BookAntiqua"/>
          <w:b/>
          <w:sz w:val="20"/>
          <w:szCs w:val="20"/>
        </w:rPr>
        <w:t xml:space="preserve">; </w:t>
      </w:r>
      <w:r w:rsidRPr="00C902A8">
        <w:rPr>
          <w:rFonts w:ascii="BookAntiqua" w:hAnsi="BookAntiqua" w:cs="BookAntiqua"/>
          <w:b/>
          <w:sz w:val="20"/>
          <w:szCs w:val="20"/>
        </w:rPr>
        <w:t xml:space="preserve">Previous tax returns. </w:t>
      </w:r>
      <w:r w:rsidRPr="00C902A8">
        <w:rPr>
          <w:rFonts w:ascii="BookAntiqua" w:hAnsi="BookAntiqua" w:cs="BookAntiqua"/>
          <w:sz w:val="20"/>
          <w:szCs w:val="20"/>
        </w:rPr>
        <w:t>Du</w:t>
      </w:r>
      <w:r w:rsidR="00A22224" w:rsidRPr="00C902A8">
        <w:rPr>
          <w:rFonts w:ascii="BookAntiqua" w:hAnsi="BookAntiqua" w:cs="BookAntiqua"/>
          <w:sz w:val="20"/>
          <w:szCs w:val="20"/>
        </w:rPr>
        <w:t>v</w:t>
      </w:r>
      <w:r w:rsidRPr="00C902A8">
        <w:rPr>
          <w:rFonts w:ascii="BookAntiqua" w:hAnsi="BookAntiqua" w:cs="BookAntiqua"/>
          <w:sz w:val="20"/>
          <w:szCs w:val="20"/>
        </w:rPr>
        <w:t>al reported that the 2012, 2014 &amp; 2015 tax returns were available.  2013 &amp; 2016 not available and 2017 not file</w:t>
      </w:r>
      <w:r w:rsidR="00A22224" w:rsidRPr="00C902A8">
        <w:rPr>
          <w:rFonts w:ascii="BookAntiqua" w:hAnsi="BookAntiqua" w:cs="BookAntiqua"/>
          <w:sz w:val="20"/>
          <w:szCs w:val="20"/>
        </w:rPr>
        <w:t>d</w:t>
      </w:r>
      <w:r w:rsidRPr="00C902A8">
        <w:rPr>
          <w:rFonts w:ascii="BookAntiqua" w:hAnsi="BookAntiqua" w:cs="BookAntiqua"/>
          <w:sz w:val="20"/>
          <w:szCs w:val="20"/>
        </w:rPr>
        <w:t>.  Will check with accountant/tax preparer for copies and file the 2017 return within 30 days.</w:t>
      </w:r>
    </w:p>
    <w:p w:rsidR="00916599" w:rsidRPr="00916599" w:rsidRDefault="006F7A3D" w:rsidP="00916599">
      <w:pPr>
        <w:pStyle w:val="ListParagraph"/>
        <w:numPr>
          <w:ilvl w:val="0"/>
          <w:numId w:val="10"/>
        </w:numPr>
        <w:autoSpaceDE w:val="0"/>
        <w:autoSpaceDN w:val="0"/>
        <w:adjustRightInd w:val="0"/>
        <w:spacing w:after="0" w:line="240" w:lineRule="auto"/>
        <w:ind w:left="720"/>
        <w:rPr>
          <w:rFonts w:ascii="BookAntiqua" w:hAnsi="BookAntiqua" w:cs="BookAntiqua"/>
          <w:sz w:val="20"/>
          <w:szCs w:val="20"/>
        </w:rPr>
      </w:pPr>
      <w:r w:rsidRPr="00C902A8">
        <w:rPr>
          <w:rFonts w:ascii="BookAntiqua" w:hAnsi="BookAntiqua" w:cs="BookAntiqua"/>
          <w:b/>
          <w:sz w:val="20"/>
          <w:szCs w:val="20"/>
        </w:rPr>
        <w:t xml:space="preserve">Survey results </w:t>
      </w:r>
      <w:r w:rsidRPr="00C902A8">
        <w:rPr>
          <w:rFonts w:ascii="BookAntiqua" w:hAnsi="BookAntiqua" w:cs="BookAntiqua"/>
          <w:sz w:val="20"/>
          <w:szCs w:val="20"/>
        </w:rPr>
        <w:t xml:space="preserve"> </w:t>
      </w:r>
      <w:proofErr w:type="spellStart"/>
      <w:r w:rsidRPr="00C902A8">
        <w:rPr>
          <w:rFonts w:ascii="BookAntiqua" w:hAnsi="BookAntiqua" w:cs="BookAntiqua"/>
          <w:sz w:val="20"/>
          <w:szCs w:val="20"/>
        </w:rPr>
        <w:t>Results</w:t>
      </w:r>
      <w:proofErr w:type="spellEnd"/>
      <w:r w:rsidRPr="00C902A8">
        <w:rPr>
          <w:rFonts w:ascii="BookAntiqua" w:hAnsi="BookAntiqua" w:cs="BookAntiqua"/>
          <w:sz w:val="20"/>
          <w:szCs w:val="20"/>
        </w:rPr>
        <w:t xml:space="preserve"> on the back of your agenda</w:t>
      </w:r>
      <w:r w:rsidR="00916599" w:rsidRPr="00C902A8">
        <w:rPr>
          <w:rFonts w:ascii="BookAntiqua" w:hAnsi="BookAntiqua" w:cs="BookAntiqua"/>
          <w:sz w:val="20"/>
          <w:szCs w:val="20"/>
        </w:rPr>
        <w:t xml:space="preserve">,  70 out of 104 paid members answered the survey: 24 </w:t>
      </w:r>
      <w:r w:rsidR="00A22224" w:rsidRPr="00C902A8">
        <w:rPr>
          <w:rFonts w:ascii="BookAntiqua" w:hAnsi="BookAntiqua" w:cs="BookAntiqua"/>
          <w:sz w:val="20"/>
          <w:szCs w:val="20"/>
        </w:rPr>
        <w:t xml:space="preserve">want </w:t>
      </w:r>
      <w:r w:rsidR="00916599" w:rsidRPr="00C902A8">
        <w:rPr>
          <w:rFonts w:ascii="BookAntiqua" w:hAnsi="BookAntiqua" w:cs="BookAntiqua"/>
          <w:sz w:val="20"/>
          <w:szCs w:val="20"/>
        </w:rPr>
        <w:t xml:space="preserve">news by email, 8 </w:t>
      </w:r>
      <w:r w:rsidR="00A22224" w:rsidRPr="00C902A8">
        <w:rPr>
          <w:rFonts w:ascii="BookAntiqua" w:hAnsi="BookAntiqua" w:cs="BookAntiqua"/>
          <w:sz w:val="20"/>
          <w:szCs w:val="20"/>
        </w:rPr>
        <w:t xml:space="preserve">wat to </w:t>
      </w:r>
      <w:r w:rsidR="00916599" w:rsidRPr="00C902A8">
        <w:rPr>
          <w:rFonts w:ascii="BookAntiqua" w:hAnsi="BookAntiqua" w:cs="BookAntiqua"/>
          <w:sz w:val="20"/>
          <w:szCs w:val="20"/>
        </w:rPr>
        <w:t xml:space="preserve">pay online, 1 </w:t>
      </w:r>
      <w:r w:rsidR="00A22224" w:rsidRPr="00C902A8">
        <w:rPr>
          <w:rFonts w:ascii="BookAntiqua" w:hAnsi="BookAntiqua" w:cs="BookAntiqua"/>
          <w:sz w:val="20"/>
          <w:szCs w:val="20"/>
        </w:rPr>
        <w:t xml:space="preserve">would </w:t>
      </w:r>
      <w:r w:rsidR="00916599" w:rsidRPr="00C902A8">
        <w:rPr>
          <w:rFonts w:ascii="BookAntiqua" w:hAnsi="BookAntiqua" w:cs="BookAntiqua"/>
          <w:sz w:val="20"/>
          <w:szCs w:val="20"/>
        </w:rPr>
        <w:t>serve on the board, 37 are for sewers, 6 opposed to sewers,</w:t>
      </w:r>
      <w:r w:rsidR="00916599">
        <w:rPr>
          <w:rFonts w:ascii="BookAntiqua" w:hAnsi="BookAntiqua" w:cs="BookAntiqua"/>
          <w:sz w:val="20"/>
          <w:szCs w:val="20"/>
        </w:rPr>
        <w:t xml:space="preserve"> 4</w:t>
      </w:r>
      <w:r w:rsidR="00916599" w:rsidRPr="00916599">
        <w:rPr>
          <w:rFonts w:ascii="BookAntiqua" w:hAnsi="BookAntiqua" w:cs="BookAntiqua"/>
          <w:sz w:val="20"/>
          <w:szCs w:val="20"/>
          <w:vertAlign w:val="superscript"/>
        </w:rPr>
        <w:t>th</w:t>
      </w:r>
      <w:r w:rsidR="00916599">
        <w:rPr>
          <w:rFonts w:ascii="BookAntiqua" w:hAnsi="BookAntiqua" w:cs="BookAntiqua"/>
          <w:sz w:val="20"/>
          <w:szCs w:val="20"/>
        </w:rPr>
        <w:t xml:space="preserve"> of July parade no response, 1 volunteer for water testing, 1 website</w:t>
      </w:r>
      <w:r w:rsidR="00A22224">
        <w:rPr>
          <w:rFonts w:ascii="BookAntiqua" w:hAnsi="BookAntiqua" w:cs="BookAntiqua"/>
          <w:sz w:val="20"/>
          <w:szCs w:val="20"/>
        </w:rPr>
        <w:t xml:space="preserve"> volunteer</w:t>
      </w:r>
      <w:r w:rsidR="00916599">
        <w:rPr>
          <w:rFonts w:ascii="BookAntiqua" w:hAnsi="BookAntiqua" w:cs="BookAntiqua"/>
          <w:sz w:val="20"/>
          <w:szCs w:val="20"/>
        </w:rPr>
        <w:t>.</w:t>
      </w:r>
    </w:p>
    <w:p w:rsidR="004630D9" w:rsidRDefault="004630D9" w:rsidP="00741267">
      <w:pPr>
        <w:autoSpaceDE w:val="0"/>
        <w:autoSpaceDN w:val="0"/>
        <w:adjustRightInd w:val="0"/>
        <w:spacing w:after="0" w:line="240" w:lineRule="auto"/>
        <w:ind w:left="720"/>
        <w:rPr>
          <w:rFonts w:ascii="BookAntiqua" w:hAnsi="BookAntiqua" w:cs="BookAntiqua"/>
          <w:b/>
          <w:sz w:val="20"/>
          <w:szCs w:val="20"/>
        </w:rPr>
      </w:pPr>
    </w:p>
    <w:p w:rsidR="004630D9" w:rsidRDefault="004630D9" w:rsidP="00A87974">
      <w:pPr>
        <w:autoSpaceDE w:val="0"/>
        <w:autoSpaceDN w:val="0"/>
        <w:adjustRightInd w:val="0"/>
        <w:spacing w:after="0" w:line="240" w:lineRule="auto"/>
        <w:rPr>
          <w:rFonts w:ascii="BookAntiqua" w:hAnsi="BookAntiqua" w:cs="BookAntiqua"/>
          <w:b/>
          <w:sz w:val="20"/>
          <w:szCs w:val="20"/>
        </w:rPr>
      </w:pPr>
      <w:bookmarkStart w:id="1" w:name="_GoBack"/>
      <w:bookmarkEnd w:id="1"/>
    </w:p>
    <w:p w:rsidR="00DD4E6A" w:rsidRPr="00DD4E6A" w:rsidRDefault="00DD4E6A" w:rsidP="00A87974">
      <w:pPr>
        <w:autoSpaceDE w:val="0"/>
        <w:autoSpaceDN w:val="0"/>
        <w:adjustRightInd w:val="0"/>
        <w:spacing w:after="0" w:line="240" w:lineRule="auto"/>
        <w:rPr>
          <w:rFonts w:ascii="BookAntiqua" w:hAnsi="BookAntiqua" w:cs="BookAntiqua"/>
          <w:b/>
          <w:sz w:val="20"/>
          <w:szCs w:val="20"/>
        </w:rPr>
      </w:pPr>
      <w:r w:rsidRPr="00DD4E6A">
        <w:rPr>
          <w:rFonts w:ascii="BookAntiqua" w:hAnsi="BookAntiqua" w:cs="BookAntiqua"/>
          <w:b/>
          <w:sz w:val="20"/>
          <w:szCs w:val="20"/>
        </w:rPr>
        <w:t>Adjournment:</w:t>
      </w:r>
    </w:p>
    <w:p w:rsidR="005C433A" w:rsidRDefault="007A4F09" w:rsidP="004A41B8">
      <w:pPr>
        <w:tabs>
          <w:tab w:val="left" w:pos="720"/>
        </w:tabs>
        <w:ind w:left="720"/>
        <w:rPr>
          <w:rFonts w:ascii="BookAntiqua" w:hAnsi="BookAntiqua" w:cs="BookAntiqua"/>
          <w:sz w:val="20"/>
          <w:szCs w:val="20"/>
        </w:rPr>
      </w:pPr>
      <w:r>
        <w:rPr>
          <w:rFonts w:ascii="BookAntiqua" w:hAnsi="BookAntiqua" w:cs="BookAntiqua"/>
          <w:sz w:val="20"/>
          <w:szCs w:val="20"/>
        </w:rPr>
        <w:t>There being no further business a m</w:t>
      </w:r>
      <w:r w:rsidR="00D576C3">
        <w:rPr>
          <w:rFonts w:ascii="BookAntiqua" w:hAnsi="BookAntiqua" w:cs="BookAntiqua"/>
          <w:sz w:val="20"/>
          <w:szCs w:val="20"/>
        </w:rPr>
        <w:t>otion</w:t>
      </w:r>
      <w:r w:rsidR="00C83573">
        <w:rPr>
          <w:rFonts w:ascii="BookAntiqua" w:hAnsi="BookAntiqua" w:cs="BookAntiqua"/>
          <w:sz w:val="20"/>
          <w:szCs w:val="20"/>
        </w:rPr>
        <w:t xml:space="preserve"> </w:t>
      </w:r>
      <w:r w:rsidR="00A87974">
        <w:rPr>
          <w:rFonts w:ascii="BookAntiqua" w:hAnsi="BookAntiqua" w:cs="BookAntiqua"/>
          <w:sz w:val="20"/>
          <w:szCs w:val="20"/>
        </w:rPr>
        <w:t>to adjourn the meeting</w:t>
      </w:r>
      <w:r w:rsidR="00D576C3">
        <w:rPr>
          <w:rFonts w:ascii="BookAntiqua" w:hAnsi="BookAntiqua" w:cs="BookAntiqua"/>
          <w:sz w:val="20"/>
          <w:szCs w:val="20"/>
        </w:rPr>
        <w:t>,</w:t>
      </w:r>
      <w:r w:rsidR="00C83573">
        <w:rPr>
          <w:rFonts w:ascii="BookAntiqua" w:hAnsi="BookAntiqua" w:cs="BookAntiqua"/>
          <w:sz w:val="20"/>
          <w:szCs w:val="20"/>
        </w:rPr>
        <w:t xml:space="preserve"> by </w:t>
      </w:r>
      <w:r w:rsidR="005750BA">
        <w:rPr>
          <w:rFonts w:ascii="BookAntiqua" w:hAnsi="BookAntiqua" w:cs="BookAntiqua"/>
          <w:sz w:val="20"/>
          <w:szCs w:val="20"/>
        </w:rPr>
        <w:t>White</w:t>
      </w:r>
      <w:r w:rsidR="00D576C3">
        <w:rPr>
          <w:rFonts w:ascii="BookAntiqua" w:hAnsi="BookAntiqua" w:cs="BookAntiqua"/>
          <w:sz w:val="20"/>
          <w:szCs w:val="20"/>
        </w:rPr>
        <w:t xml:space="preserve"> </w:t>
      </w:r>
      <w:r w:rsidR="00A87974">
        <w:rPr>
          <w:rFonts w:ascii="BookAntiqua" w:hAnsi="BookAntiqua" w:cs="BookAntiqua"/>
          <w:sz w:val="20"/>
          <w:szCs w:val="20"/>
        </w:rPr>
        <w:t>seconded</w:t>
      </w:r>
      <w:r w:rsidR="00D576C3">
        <w:rPr>
          <w:rFonts w:ascii="BookAntiqua" w:hAnsi="BookAntiqua" w:cs="BookAntiqua"/>
          <w:sz w:val="20"/>
          <w:szCs w:val="20"/>
        </w:rPr>
        <w:t xml:space="preserve"> b</w:t>
      </w:r>
      <w:r w:rsidR="00106B11">
        <w:rPr>
          <w:rFonts w:ascii="BookAntiqua" w:hAnsi="BookAntiqua" w:cs="BookAntiqua"/>
          <w:sz w:val="20"/>
          <w:szCs w:val="20"/>
        </w:rPr>
        <w:t>y</w:t>
      </w:r>
      <w:r w:rsidR="00D576C3">
        <w:rPr>
          <w:rFonts w:ascii="BookAntiqua" w:hAnsi="BookAntiqua" w:cs="BookAntiqua"/>
          <w:sz w:val="20"/>
          <w:szCs w:val="20"/>
        </w:rPr>
        <w:t xml:space="preserve"> </w:t>
      </w:r>
      <w:proofErr w:type="spellStart"/>
      <w:r w:rsidR="005750BA" w:rsidRPr="00A840CB">
        <w:rPr>
          <w:rFonts w:ascii="BookAntiqua" w:hAnsi="BookAntiqua" w:cs="BookAntiqua"/>
          <w:color w:val="FF0000"/>
          <w:sz w:val="20"/>
          <w:szCs w:val="20"/>
        </w:rPr>
        <w:t>Ulman</w:t>
      </w:r>
      <w:proofErr w:type="spellEnd"/>
      <w:r w:rsidR="00A87974">
        <w:rPr>
          <w:rFonts w:ascii="BookAntiqua" w:hAnsi="BookAntiqua" w:cs="BookAntiqua"/>
          <w:sz w:val="20"/>
          <w:szCs w:val="20"/>
        </w:rPr>
        <w:t xml:space="preserve">. Meeting adjourned at </w:t>
      </w:r>
      <w:r w:rsidR="00916599">
        <w:rPr>
          <w:rFonts w:ascii="BookAntiqua" w:hAnsi="BookAntiqua" w:cs="BookAntiqua"/>
          <w:sz w:val="20"/>
          <w:szCs w:val="20"/>
        </w:rPr>
        <w:t>10:50 A</w:t>
      </w:r>
      <w:r w:rsidR="004630D9">
        <w:rPr>
          <w:rFonts w:ascii="BookAntiqua" w:hAnsi="BookAntiqua" w:cs="BookAntiqua"/>
          <w:sz w:val="20"/>
          <w:szCs w:val="20"/>
        </w:rPr>
        <w:t>M.</w:t>
      </w:r>
    </w:p>
    <w:p w:rsidR="00C902A8" w:rsidRDefault="00DD4E6A" w:rsidP="00A87974">
      <w:pPr>
        <w:rPr>
          <w:rFonts w:ascii="BookAntiqua" w:hAnsi="BookAntiqua" w:cs="BookAntiqua"/>
          <w:sz w:val="20"/>
          <w:szCs w:val="20"/>
        </w:rPr>
      </w:pPr>
      <w:r w:rsidRPr="00DD4E6A">
        <w:rPr>
          <w:rFonts w:ascii="BookAntiqua" w:hAnsi="BookAntiqua" w:cs="BookAntiqua"/>
          <w:b/>
          <w:sz w:val="20"/>
          <w:szCs w:val="20"/>
        </w:rPr>
        <w:t>Next Meeting:</w:t>
      </w:r>
      <w:r>
        <w:rPr>
          <w:rFonts w:ascii="BookAntiqua" w:hAnsi="BookAntiqua" w:cs="BookAntiqua"/>
          <w:sz w:val="20"/>
          <w:szCs w:val="20"/>
        </w:rPr>
        <w:t xml:space="preserve"> </w:t>
      </w:r>
      <w:r w:rsidR="00916599">
        <w:rPr>
          <w:rFonts w:ascii="BookAntiqua" w:hAnsi="BookAntiqua" w:cs="BookAntiqua"/>
          <w:sz w:val="20"/>
          <w:szCs w:val="20"/>
        </w:rPr>
        <w:t>Saturday, May 26, 2019</w:t>
      </w:r>
    </w:p>
    <w:p w:rsidR="00DD4E6A" w:rsidRPr="00A840CB" w:rsidRDefault="00C902A8" w:rsidP="00A87974">
      <w:pPr>
        <w:rPr>
          <w:rFonts w:ascii="BookAntiqua" w:hAnsi="BookAntiqua" w:cs="BookAntiqua"/>
          <w:color w:val="FF0000"/>
          <w:sz w:val="20"/>
          <w:szCs w:val="20"/>
        </w:rPr>
      </w:pPr>
      <w:r w:rsidRPr="00A840CB">
        <w:rPr>
          <w:rFonts w:ascii="BookAntiqua" w:hAnsi="BookAntiqua" w:cs="BookAntiqua"/>
          <w:color w:val="FF0000"/>
          <w:sz w:val="20"/>
          <w:szCs w:val="20"/>
        </w:rPr>
        <w:t xml:space="preserve">Submitted by Donna </w:t>
      </w:r>
      <w:proofErr w:type="spellStart"/>
      <w:r w:rsidRPr="00A840CB">
        <w:rPr>
          <w:rFonts w:ascii="BookAntiqua" w:hAnsi="BookAntiqua" w:cs="BookAntiqua"/>
          <w:color w:val="FF0000"/>
          <w:sz w:val="20"/>
          <w:szCs w:val="20"/>
        </w:rPr>
        <w:t>Domenke-</w:t>
      </w:r>
      <w:r w:rsidR="004A41B8" w:rsidRPr="004A41B8">
        <w:rPr>
          <w:rFonts w:ascii="BookAntiqua" w:hAnsi="BookAntiqua" w:cs="BookAntiqua"/>
          <w:color w:val="FF0000"/>
          <w:sz w:val="20"/>
          <w:szCs w:val="20"/>
        </w:rPr>
        <w:t>Nuytten</w:t>
      </w:r>
      <w:proofErr w:type="spellEnd"/>
      <w:r w:rsidRPr="004A41B8">
        <w:rPr>
          <w:rFonts w:ascii="BookAntiqua" w:hAnsi="BookAntiqua" w:cs="BookAntiqua"/>
          <w:color w:val="FF0000"/>
          <w:sz w:val="20"/>
          <w:szCs w:val="20"/>
        </w:rPr>
        <w:t>,</w:t>
      </w:r>
      <w:r w:rsidRPr="00A840CB">
        <w:rPr>
          <w:rFonts w:ascii="BookAntiqua" w:hAnsi="BookAntiqua" w:cs="BookAntiqua"/>
          <w:color w:val="FF0000"/>
          <w:sz w:val="20"/>
          <w:szCs w:val="20"/>
        </w:rPr>
        <w:t xml:space="preserve"> Secretary</w:t>
      </w:r>
    </w:p>
    <w:sectPr w:rsidR="00DD4E6A" w:rsidRPr="00A840CB" w:rsidSect="00AC6D36">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omanke-Nuytten, Donna" w:date="2018-05-20T10:32:00Z" w:initials="DD">
    <w:p w:rsidR="00A840CB" w:rsidRDefault="00A840C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A3B24D"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0CB" w:rsidRDefault="00A840CB" w:rsidP="00AC6D36">
      <w:pPr>
        <w:spacing w:after="0" w:line="240" w:lineRule="auto"/>
      </w:pPr>
      <w:r>
        <w:separator/>
      </w:r>
    </w:p>
  </w:endnote>
  <w:endnote w:type="continuationSeparator" w:id="0">
    <w:p w:rsidR="00A840CB" w:rsidRDefault="00A840CB" w:rsidP="00AC6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Antiqua">
    <w:altName w:val="Cambria"/>
    <w:panose1 w:val="00000000000000000000"/>
    <w:charset w:val="00"/>
    <w:family w:val="swiss"/>
    <w:notTrueType/>
    <w:pitch w:val="default"/>
    <w:sig w:usb0="00000003" w:usb1="00000000" w:usb2="00000000" w:usb3="00000000" w:csb0="00000001" w:csb1="00000000"/>
  </w:font>
  <w:font w:name="BookAntiqua-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CB" w:rsidRDefault="00A840C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CB" w:rsidRDefault="00A840CB">
    <w:pPr>
      <w:pStyle w:val="Footer"/>
    </w:pPr>
    <w:r>
      <w:tab/>
    </w:r>
    <w:r>
      <w:tab/>
    </w:r>
    <w:r>
      <w:rPr>
        <w:color w:val="808080" w:themeColor="background1" w:themeShade="80"/>
        <w:spacing w:val="60"/>
      </w:rPr>
      <w:t>Page</w:t>
    </w:r>
    <w:r>
      <w:t xml:space="preserve"> | </w:t>
    </w:r>
    <w:fldSimple w:instr=" PAGE   \* MERGEFORMAT ">
      <w:r w:rsidR="004A41B8" w:rsidRPr="004A41B8">
        <w:rPr>
          <w:b/>
          <w:bCs/>
          <w:noProof/>
        </w:rPr>
        <w:t>2</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CB" w:rsidRDefault="00A840C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0CB" w:rsidRDefault="00A840CB" w:rsidP="00AC6D36">
      <w:pPr>
        <w:spacing w:after="0" w:line="240" w:lineRule="auto"/>
      </w:pPr>
      <w:r>
        <w:separator/>
      </w:r>
    </w:p>
  </w:footnote>
  <w:footnote w:type="continuationSeparator" w:id="0">
    <w:p w:rsidR="00A840CB" w:rsidRDefault="00A840CB" w:rsidP="00AC6D3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CB" w:rsidRDefault="00A84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CB" w:rsidRDefault="00A840CB">
    <w:pPr>
      <w:pStyle w:val="Header"/>
    </w:pPr>
    <w:r>
      <w:rPr>
        <w:noProof/>
      </w:rPr>
      <w:drawing>
        <wp:inline distT="0" distB="0" distL="0" distR="0">
          <wp:extent cx="59436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POA.gif"/>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964565"/>
                  </a:xfrm>
                  <a:prstGeom prst="rect">
                    <a:avLst/>
                  </a:prstGeom>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CB" w:rsidRDefault="00A84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5A8"/>
    <w:multiLevelType w:val="hybridMultilevel"/>
    <w:tmpl w:val="60FE8E4E"/>
    <w:lvl w:ilvl="0" w:tplc="4A1C7A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962AE"/>
    <w:multiLevelType w:val="hybridMultilevel"/>
    <w:tmpl w:val="CFEC2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362461"/>
    <w:multiLevelType w:val="multilevel"/>
    <w:tmpl w:val="3A0AFFB2"/>
    <w:lvl w:ilvl="0">
      <w:start w:val="1"/>
      <w:numFmt w:val="lowerLetter"/>
      <w:lvlText w:val="%1."/>
      <w:lvlJc w:val="left"/>
      <w:pPr>
        <w:ind w:left="1080" w:hanging="360"/>
      </w:pPr>
      <w:rPr>
        <w:rFonts w:hint="default"/>
        <w:b w:val="0"/>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80A4B11"/>
    <w:multiLevelType w:val="hybridMultilevel"/>
    <w:tmpl w:val="48D80F08"/>
    <w:lvl w:ilvl="0" w:tplc="75B63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B977EB"/>
    <w:multiLevelType w:val="hybridMultilevel"/>
    <w:tmpl w:val="7072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7E1652"/>
    <w:multiLevelType w:val="hybridMultilevel"/>
    <w:tmpl w:val="E10ACB9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6B2B92"/>
    <w:multiLevelType w:val="hybridMultilevel"/>
    <w:tmpl w:val="3A0AFFB2"/>
    <w:lvl w:ilvl="0" w:tplc="D8001DFC">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347A53"/>
    <w:multiLevelType w:val="hybridMultilevel"/>
    <w:tmpl w:val="8E38A070"/>
    <w:lvl w:ilvl="0" w:tplc="60BC67B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54C37EA"/>
    <w:multiLevelType w:val="hybridMultilevel"/>
    <w:tmpl w:val="93360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4C7D63"/>
    <w:multiLevelType w:val="hybridMultilevel"/>
    <w:tmpl w:val="29B6B79C"/>
    <w:lvl w:ilvl="0" w:tplc="7AA464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A92F8D"/>
    <w:multiLevelType w:val="hybridMultilevel"/>
    <w:tmpl w:val="C97AC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8"/>
  </w:num>
  <w:num w:numId="4">
    <w:abstractNumId w:val="1"/>
  </w:num>
  <w:num w:numId="5">
    <w:abstractNumId w:val="9"/>
  </w:num>
  <w:num w:numId="6">
    <w:abstractNumId w:val="0"/>
  </w:num>
  <w:num w:numId="7">
    <w:abstractNumId w:val="5"/>
  </w:num>
  <w:num w:numId="8">
    <w:abstractNumId w:val="3"/>
  </w:num>
  <w:num w:numId="9">
    <w:abstractNumId w:val="7"/>
  </w:num>
  <w:num w:numId="10">
    <w:abstractNumId w:val="6"/>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anke-Nuytten, Donna">
    <w15:presenceInfo w15:providerId="AD" w15:userId="S-1-5-21-3274788859-1372388819-578746184-83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87974"/>
    <w:rsid w:val="0004231D"/>
    <w:rsid w:val="00045F64"/>
    <w:rsid w:val="00056F32"/>
    <w:rsid w:val="000E0DAC"/>
    <w:rsid w:val="00106B11"/>
    <w:rsid w:val="00144359"/>
    <w:rsid w:val="001727F9"/>
    <w:rsid w:val="00177A42"/>
    <w:rsid w:val="001B661C"/>
    <w:rsid w:val="00203684"/>
    <w:rsid w:val="002B10DF"/>
    <w:rsid w:val="002D4C39"/>
    <w:rsid w:val="003057EB"/>
    <w:rsid w:val="00321846"/>
    <w:rsid w:val="00332A6A"/>
    <w:rsid w:val="00351FEB"/>
    <w:rsid w:val="0036242E"/>
    <w:rsid w:val="00372185"/>
    <w:rsid w:val="00402BBC"/>
    <w:rsid w:val="00427802"/>
    <w:rsid w:val="004630D9"/>
    <w:rsid w:val="00475745"/>
    <w:rsid w:val="004877E9"/>
    <w:rsid w:val="004A41B8"/>
    <w:rsid w:val="004E544E"/>
    <w:rsid w:val="005750BA"/>
    <w:rsid w:val="005B396E"/>
    <w:rsid w:val="005C363E"/>
    <w:rsid w:val="005C433A"/>
    <w:rsid w:val="005C47D7"/>
    <w:rsid w:val="00622A76"/>
    <w:rsid w:val="006C0A87"/>
    <w:rsid w:val="006F4059"/>
    <w:rsid w:val="006F7A3D"/>
    <w:rsid w:val="0072034B"/>
    <w:rsid w:val="00727DB7"/>
    <w:rsid w:val="00741267"/>
    <w:rsid w:val="007452F9"/>
    <w:rsid w:val="00755F84"/>
    <w:rsid w:val="00794D64"/>
    <w:rsid w:val="007A4F09"/>
    <w:rsid w:val="008B7F23"/>
    <w:rsid w:val="008D1476"/>
    <w:rsid w:val="00916599"/>
    <w:rsid w:val="00975D0C"/>
    <w:rsid w:val="009954A8"/>
    <w:rsid w:val="00A071D6"/>
    <w:rsid w:val="00A22224"/>
    <w:rsid w:val="00A62C75"/>
    <w:rsid w:val="00A73ECB"/>
    <w:rsid w:val="00A840CB"/>
    <w:rsid w:val="00A87974"/>
    <w:rsid w:val="00A96CFC"/>
    <w:rsid w:val="00AC1817"/>
    <w:rsid w:val="00AC6D36"/>
    <w:rsid w:val="00B20B76"/>
    <w:rsid w:val="00B474BF"/>
    <w:rsid w:val="00B84215"/>
    <w:rsid w:val="00B85559"/>
    <w:rsid w:val="00C54F4E"/>
    <w:rsid w:val="00C679EB"/>
    <w:rsid w:val="00C83573"/>
    <w:rsid w:val="00C902A8"/>
    <w:rsid w:val="00CB0A58"/>
    <w:rsid w:val="00D576C3"/>
    <w:rsid w:val="00D67195"/>
    <w:rsid w:val="00D9338F"/>
    <w:rsid w:val="00DB159D"/>
    <w:rsid w:val="00DD4E6A"/>
    <w:rsid w:val="00E623A3"/>
    <w:rsid w:val="00E70519"/>
    <w:rsid w:val="00EE7B07"/>
    <w:rsid w:val="00F257C9"/>
    <w:rsid w:val="00F634A0"/>
    <w:rsid w:val="00F72722"/>
    <w:rsid w:val="00F91682"/>
    <w:rsid w:val="00FE28A3"/>
  </w:rsids>
  <m:mathPr>
    <m:mathFont m:val="Minion Pr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 w:type="paragraph" w:styleId="ListParagraph">
    <w:name w:val="List Paragraph"/>
    <w:basedOn w:val="Normal"/>
    <w:uiPriority w:val="34"/>
    <w:qFormat/>
    <w:rsid w:val="00372185"/>
    <w:pPr>
      <w:ind w:left="720"/>
      <w:contextualSpacing/>
    </w:pPr>
  </w:style>
  <w:style w:type="character" w:styleId="CommentReference">
    <w:name w:val="annotation reference"/>
    <w:basedOn w:val="DefaultParagraphFont"/>
    <w:uiPriority w:val="99"/>
    <w:semiHidden/>
    <w:unhideWhenUsed/>
    <w:rsid w:val="0004231D"/>
    <w:rPr>
      <w:sz w:val="16"/>
      <w:szCs w:val="16"/>
    </w:rPr>
  </w:style>
  <w:style w:type="paragraph" w:styleId="CommentText">
    <w:name w:val="annotation text"/>
    <w:basedOn w:val="Normal"/>
    <w:link w:val="CommentTextChar"/>
    <w:uiPriority w:val="99"/>
    <w:semiHidden/>
    <w:unhideWhenUsed/>
    <w:rsid w:val="0004231D"/>
    <w:pPr>
      <w:spacing w:line="240" w:lineRule="auto"/>
    </w:pPr>
    <w:rPr>
      <w:sz w:val="20"/>
      <w:szCs w:val="20"/>
    </w:rPr>
  </w:style>
  <w:style w:type="character" w:customStyle="1" w:styleId="CommentTextChar">
    <w:name w:val="Comment Text Char"/>
    <w:basedOn w:val="DefaultParagraphFont"/>
    <w:link w:val="CommentText"/>
    <w:uiPriority w:val="99"/>
    <w:semiHidden/>
    <w:rsid w:val="0004231D"/>
    <w:rPr>
      <w:sz w:val="20"/>
      <w:szCs w:val="20"/>
    </w:rPr>
  </w:style>
  <w:style w:type="paragraph" w:styleId="CommentSubject">
    <w:name w:val="annotation subject"/>
    <w:basedOn w:val="CommentText"/>
    <w:next w:val="CommentText"/>
    <w:link w:val="CommentSubjectChar"/>
    <w:uiPriority w:val="99"/>
    <w:semiHidden/>
    <w:unhideWhenUsed/>
    <w:rsid w:val="0004231D"/>
    <w:rPr>
      <w:b/>
      <w:bCs/>
    </w:rPr>
  </w:style>
  <w:style w:type="character" w:customStyle="1" w:styleId="CommentSubjectChar">
    <w:name w:val="Comment Subject Char"/>
    <w:basedOn w:val="CommentTextChar"/>
    <w:link w:val="CommentSubject"/>
    <w:uiPriority w:val="99"/>
    <w:semiHidden/>
    <w:rsid w:val="0004231D"/>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F4B0-BF74-1D40-9994-FD647381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4425</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Domanke-Nuytten, Donna</dc:creator>
  <cp:lastModifiedBy>Sandy White</cp:lastModifiedBy>
  <cp:revision>2</cp:revision>
  <dcterms:created xsi:type="dcterms:W3CDTF">2019-05-21T20:39:00Z</dcterms:created>
  <dcterms:modified xsi:type="dcterms:W3CDTF">2019-05-21T20:39:00Z</dcterms:modified>
</cp:coreProperties>
</file>